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1D878" w14:textId="53AFD43F" w:rsidR="006D142C" w:rsidRPr="00B755BC" w:rsidRDefault="006D142C" w:rsidP="00A063BE">
      <w:pPr>
        <w:spacing w:after="0" w:line="240" w:lineRule="auto"/>
        <w:rPr>
          <w:rFonts w:ascii="Goudy Old Style" w:eastAsia="Times New Roman" w:hAnsi="Goudy Old Style" w:cs="Arial"/>
        </w:rPr>
      </w:pPr>
      <w:r w:rsidRPr="00B755BC">
        <w:rPr>
          <w:rFonts w:ascii="Goudy Old Style" w:eastAsia="Times New Roman" w:hAnsi="Goudy Old Style" w:cs="Arial"/>
          <w:noProof/>
        </w:rPr>
        <w:drawing>
          <wp:anchor distT="0" distB="0" distL="114300" distR="114300" simplePos="0" relativeHeight="251659264" behindDoc="1" locked="0" layoutInCell="1" allowOverlap="1" wp14:anchorId="14A93C3D" wp14:editId="1F101770">
            <wp:simplePos x="0" y="0"/>
            <wp:positionH relativeFrom="column">
              <wp:posOffset>4686300</wp:posOffset>
            </wp:positionH>
            <wp:positionV relativeFrom="page">
              <wp:posOffset>171450</wp:posOffset>
            </wp:positionV>
            <wp:extent cx="1714500" cy="1472565"/>
            <wp:effectExtent l="0" t="0" r="1270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abia Mtn NHA - Logo for signature.jpg"/>
                    <pic:cNvPicPr/>
                  </pic:nvPicPr>
                  <pic:blipFill>
                    <a:blip r:embed="rId6" cstate="print">
                      <a:extLst>
                        <a:ext uri="{28A0092B-C50C-407E-A947-70E740481C1C}">
                          <a14:useLocalDpi xmlns:a14="http://schemas.microsoft.com/office/drawing/2010/main"/>
                        </a:ext>
                      </a:extLst>
                    </a:blip>
                    <a:stretch>
                      <a:fillRect/>
                    </a:stretch>
                  </pic:blipFill>
                  <pic:spPr>
                    <a:xfrm>
                      <a:off x="0" y="0"/>
                      <a:ext cx="1714500" cy="1472565"/>
                    </a:xfrm>
                    <a:prstGeom prst="rect">
                      <a:avLst/>
                    </a:prstGeom>
                  </pic:spPr>
                </pic:pic>
              </a:graphicData>
            </a:graphic>
            <wp14:sizeRelH relativeFrom="page">
              <wp14:pctWidth>0</wp14:pctWidth>
            </wp14:sizeRelH>
            <wp14:sizeRelV relativeFrom="page">
              <wp14:pctHeight>0</wp14:pctHeight>
            </wp14:sizeRelV>
          </wp:anchor>
        </w:drawing>
      </w:r>
      <w:r w:rsidRPr="00B755BC">
        <w:rPr>
          <w:rFonts w:ascii="Goudy Old Style" w:eastAsia="Times New Roman" w:hAnsi="Goudy Old Style" w:cs="Arial"/>
        </w:rPr>
        <w:t xml:space="preserve">Media Contact: </w:t>
      </w:r>
      <w:r w:rsidR="0006536C">
        <w:rPr>
          <w:rFonts w:ascii="Goudy Old Style" w:eastAsia="Times New Roman" w:hAnsi="Goudy Old Style" w:cs="Arial"/>
        </w:rPr>
        <w:t>Jeff Dingler</w:t>
      </w:r>
      <w:r w:rsidR="00505D1C" w:rsidRPr="00B755BC">
        <w:rPr>
          <w:rFonts w:ascii="Goudy Old Style" w:eastAsia="Times New Roman" w:hAnsi="Goudy Old Style" w:cs="Arial"/>
        </w:rPr>
        <w:t>, Communications Manager</w:t>
      </w:r>
    </w:p>
    <w:p w14:paraId="3C0A53F4" w14:textId="77777777" w:rsidR="006D142C" w:rsidRPr="00B755BC" w:rsidRDefault="006D142C" w:rsidP="00A063BE">
      <w:pPr>
        <w:spacing w:after="0" w:line="240" w:lineRule="auto"/>
        <w:rPr>
          <w:rFonts w:ascii="Goudy Old Style" w:eastAsia="Times New Roman" w:hAnsi="Goudy Old Style" w:cs="Arial"/>
        </w:rPr>
      </w:pPr>
      <w:r w:rsidRPr="00B755BC">
        <w:rPr>
          <w:rFonts w:ascii="Goudy Old Style" w:eastAsia="Times New Roman" w:hAnsi="Goudy Old Style" w:cs="Arial"/>
        </w:rPr>
        <w:t>Arabia Mountain Heritage Area Alliance</w:t>
      </w:r>
    </w:p>
    <w:p w14:paraId="734381BE" w14:textId="0BC3B807" w:rsidR="006D142C" w:rsidRPr="00B755BC" w:rsidRDefault="0006536C" w:rsidP="00A063BE">
      <w:pPr>
        <w:spacing w:after="0" w:line="240" w:lineRule="auto"/>
        <w:rPr>
          <w:rFonts w:ascii="Goudy Old Style" w:eastAsia="Times New Roman" w:hAnsi="Goudy Old Style" w:cs="Arial"/>
        </w:rPr>
      </w:pPr>
      <w:proofErr w:type="gramStart"/>
      <w:r>
        <w:rPr>
          <w:rFonts w:ascii="Goudy Old Style" w:eastAsia="Times New Roman" w:hAnsi="Goudy Old Style" w:cs="Arial"/>
        </w:rPr>
        <w:t>p</w:t>
      </w:r>
      <w:proofErr w:type="gramEnd"/>
      <w:r>
        <w:rPr>
          <w:rFonts w:ascii="Goudy Old Style" w:eastAsia="Times New Roman" w:hAnsi="Goudy Old Style" w:cs="Arial"/>
        </w:rPr>
        <w:t>: 678-699-2768 | e: jeff</w:t>
      </w:r>
      <w:r w:rsidR="006D142C" w:rsidRPr="00B755BC">
        <w:rPr>
          <w:rFonts w:ascii="Goudy Old Style" w:eastAsia="Times New Roman" w:hAnsi="Goudy Old Style" w:cs="Arial"/>
        </w:rPr>
        <w:t>@arabiaalliance.org</w:t>
      </w:r>
    </w:p>
    <w:p w14:paraId="7FD54883" w14:textId="77777777" w:rsidR="006D142C" w:rsidRPr="00B755BC" w:rsidRDefault="006D142C" w:rsidP="00A063BE">
      <w:pPr>
        <w:spacing w:after="0" w:line="240" w:lineRule="auto"/>
        <w:rPr>
          <w:rFonts w:ascii="Goudy Old Style" w:eastAsia="Times New Roman" w:hAnsi="Goudy Old Style" w:cs="Arial"/>
        </w:rPr>
      </w:pPr>
    </w:p>
    <w:p w14:paraId="4381CEF5" w14:textId="77777777" w:rsidR="00CE1DBE" w:rsidRDefault="006D142C" w:rsidP="000A590D">
      <w:pPr>
        <w:spacing w:after="0" w:line="240" w:lineRule="auto"/>
        <w:rPr>
          <w:rFonts w:ascii="Goudy Old Style" w:eastAsia="Times New Roman" w:hAnsi="Goudy Old Style" w:cs="Arial"/>
        </w:rPr>
      </w:pPr>
      <w:r w:rsidRPr="00B755BC">
        <w:rPr>
          <w:rFonts w:ascii="Goudy Old Style" w:eastAsia="Times New Roman" w:hAnsi="Goudy Old Style" w:cs="Arial"/>
        </w:rPr>
        <w:t>FOR IMMEDIATE RELEASE</w:t>
      </w:r>
    </w:p>
    <w:p w14:paraId="5CCBC56D" w14:textId="7F5BC6BD" w:rsidR="003103E4" w:rsidRPr="003329B9" w:rsidRDefault="0049771D" w:rsidP="000A590D">
      <w:pPr>
        <w:spacing w:after="0" w:line="240" w:lineRule="auto"/>
        <w:rPr>
          <w:rFonts w:ascii="Goudy Old Style" w:eastAsia="Times New Roman" w:hAnsi="Goudy Old Style" w:cs="Arial"/>
          <w:b/>
        </w:rPr>
      </w:pPr>
      <w:r>
        <w:rPr>
          <w:rFonts w:ascii="Goudy Old Style" w:eastAsia="Times New Roman" w:hAnsi="Goudy Old Style" w:cs="Arial"/>
          <w:b/>
        </w:rPr>
        <w:t>August 5</w:t>
      </w:r>
      <w:r w:rsidR="00B10CA1">
        <w:rPr>
          <w:rFonts w:ascii="Goudy Old Style" w:eastAsia="Times New Roman" w:hAnsi="Goudy Old Style" w:cs="Arial"/>
          <w:b/>
        </w:rPr>
        <w:t>, 2025</w:t>
      </w:r>
    </w:p>
    <w:p w14:paraId="7F756575" w14:textId="77777777" w:rsidR="00336F0B" w:rsidRDefault="00336F0B" w:rsidP="003A125C">
      <w:pPr>
        <w:spacing w:after="0" w:line="240" w:lineRule="auto"/>
        <w:jc w:val="center"/>
        <w:rPr>
          <w:rFonts w:ascii="Goudy Old Style" w:eastAsia="Times New Roman" w:hAnsi="Goudy Old Style" w:cs="Arial"/>
          <w:b/>
          <w:sz w:val="32"/>
          <w:szCs w:val="32"/>
        </w:rPr>
      </w:pPr>
    </w:p>
    <w:p w14:paraId="474EE412" w14:textId="791C2286" w:rsidR="002C1670" w:rsidRDefault="00444A8D" w:rsidP="00CE1DBE">
      <w:pPr>
        <w:spacing w:after="0" w:line="240" w:lineRule="auto"/>
        <w:jc w:val="center"/>
        <w:rPr>
          <w:rFonts w:ascii="Goudy Old Style" w:eastAsia="Times New Roman" w:hAnsi="Goudy Old Style" w:cs="Arial"/>
          <w:b/>
          <w:sz w:val="32"/>
          <w:szCs w:val="32"/>
        </w:rPr>
      </w:pPr>
      <w:r>
        <w:rPr>
          <w:rFonts w:ascii="Goudy Old Style" w:eastAsia="Times New Roman" w:hAnsi="Goudy Old Style" w:cs="Arial"/>
          <w:b/>
          <w:sz w:val="32"/>
          <w:szCs w:val="32"/>
        </w:rPr>
        <w:t>Arabia Alliance Receives $</w:t>
      </w:r>
      <w:r w:rsidR="00B97899">
        <w:rPr>
          <w:rFonts w:ascii="Goudy Old Style" w:eastAsia="Times New Roman" w:hAnsi="Goudy Old Style" w:cs="Arial"/>
          <w:b/>
          <w:sz w:val="32"/>
          <w:szCs w:val="32"/>
        </w:rPr>
        <w:t>8</w:t>
      </w:r>
      <w:r w:rsidR="00B10CA1">
        <w:rPr>
          <w:rFonts w:ascii="Goudy Old Style" w:eastAsia="Times New Roman" w:hAnsi="Goudy Old Style" w:cs="Arial"/>
          <w:b/>
          <w:sz w:val="32"/>
          <w:szCs w:val="32"/>
        </w:rPr>
        <w:t xml:space="preserve">0,000 </w:t>
      </w:r>
      <w:proofErr w:type="spellStart"/>
      <w:r w:rsidR="00B10CA1">
        <w:rPr>
          <w:rFonts w:ascii="Goudy Old Style" w:eastAsia="Times New Roman" w:hAnsi="Goudy Old Style" w:cs="Arial"/>
          <w:b/>
          <w:sz w:val="32"/>
          <w:szCs w:val="32"/>
        </w:rPr>
        <w:t>Rivian</w:t>
      </w:r>
      <w:proofErr w:type="spellEnd"/>
      <w:r w:rsidR="00B10CA1">
        <w:rPr>
          <w:rFonts w:ascii="Goudy Old Style" w:eastAsia="Times New Roman" w:hAnsi="Goudy Old Style" w:cs="Arial"/>
          <w:b/>
          <w:sz w:val="32"/>
          <w:szCs w:val="32"/>
        </w:rPr>
        <w:t xml:space="preserve"> Foundation Grant </w:t>
      </w:r>
      <w:r w:rsidR="00CE1DBE">
        <w:rPr>
          <w:rFonts w:ascii="Goudy Old Style" w:eastAsia="Times New Roman" w:hAnsi="Goudy Old Style" w:cs="Arial"/>
          <w:b/>
          <w:sz w:val="32"/>
          <w:szCs w:val="32"/>
        </w:rPr>
        <w:br/>
      </w:r>
    </w:p>
    <w:p w14:paraId="21843609" w14:textId="378E0398" w:rsidR="006D142C" w:rsidRPr="00CE1DBE" w:rsidRDefault="000361B6" w:rsidP="00A063BE">
      <w:pPr>
        <w:spacing w:after="0" w:line="240" w:lineRule="auto"/>
        <w:rPr>
          <w:rFonts w:ascii="Goudy Old Style" w:eastAsia="Times New Roman" w:hAnsi="Goudy Old Style" w:cs="Arial"/>
          <w:i/>
          <w:sz w:val="24"/>
          <w:szCs w:val="24"/>
        </w:rPr>
      </w:pPr>
      <w:r>
        <w:rPr>
          <w:rFonts w:ascii="Goudy Old Style" w:eastAsia="Times New Roman" w:hAnsi="Goudy Old Style" w:cs="Arial"/>
          <w:i/>
          <w:sz w:val="24"/>
          <w:szCs w:val="24"/>
        </w:rPr>
        <w:t xml:space="preserve">The </w:t>
      </w:r>
      <w:proofErr w:type="spellStart"/>
      <w:r w:rsidRPr="000361B6">
        <w:rPr>
          <w:rFonts w:ascii="Goudy Old Style" w:eastAsia="Times New Roman" w:hAnsi="Goudy Old Style" w:cs="Arial"/>
          <w:i/>
          <w:sz w:val="24"/>
          <w:szCs w:val="24"/>
        </w:rPr>
        <w:t>Rivian</w:t>
      </w:r>
      <w:proofErr w:type="spellEnd"/>
      <w:r w:rsidRPr="000361B6">
        <w:rPr>
          <w:rFonts w:ascii="Goudy Old Style" w:eastAsia="Times New Roman" w:hAnsi="Goudy Old Style" w:cs="Arial"/>
          <w:i/>
          <w:sz w:val="24"/>
          <w:szCs w:val="24"/>
        </w:rPr>
        <w:t> Foundation’s support is helping the Arabia Mountain Heritage Area Alliance to restore key cultural and ecological sites, including Oak Grove Junction Store and the</w:t>
      </w:r>
      <w:r>
        <w:rPr>
          <w:rFonts w:ascii="Goudy Old Style" w:eastAsia="Times New Roman" w:hAnsi="Goudy Old Style" w:cs="Arial"/>
          <w:i/>
          <w:sz w:val="24"/>
          <w:szCs w:val="24"/>
        </w:rPr>
        <w:t xml:space="preserve"> historic</w:t>
      </w:r>
      <w:r w:rsidRPr="000361B6">
        <w:rPr>
          <w:rFonts w:ascii="Goudy Old Style" w:eastAsia="Times New Roman" w:hAnsi="Goudy Old Style" w:cs="Arial"/>
          <w:i/>
          <w:sz w:val="24"/>
          <w:szCs w:val="24"/>
        </w:rPr>
        <w:t xml:space="preserve"> Ragsdale House</w:t>
      </w:r>
      <w:r>
        <w:rPr>
          <w:rFonts w:ascii="Goudy Old Style" w:eastAsia="Times New Roman" w:hAnsi="Goudy Old Style" w:cs="Arial"/>
          <w:i/>
          <w:sz w:val="24"/>
          <w:szCs w:val="24"/>
        </w:rPr>
        <w:t>.</w:t>
      </w:r>
    </w:p>
    <w:p w14:paraId="378062C4" w14:textId="77777777" w:rsidR="000F0528" w:rsidRPr="003A125C" w:rsidRDefault="000F0528" w:rsidP="00A063BE">
      <w:pPr>
        <w:spacing w:after="0" w:line="240" w:lineRule="auto"/>
        <w:rPr>
          <w:rFonts w:ascii="Goudy Old Style" w:eastAsia="Times New Roman" w:hAnsi="Goudy Old Style" w:cs="Arial"/>
          <w:sz w:val="24"/>
          <w:szCs w:val="24"/>
        </w:rPr>
      </w:pPr>
    </w:p>
    <w:p w14:paraId="64AC8A66" w14:textId="7AEEA4C8" w:rsidR="008E1B95" w:rsidRDefault="00336F0B" w:rsidP="000361B6">
      <w:pPr>
        <w:spacing w:after="0" w:line="240" w:lineRule="auto"/>
        <w:textAlignment w:val="baseline"/>
        <w:rPr>
          <w:rFonts w:ascii="Goudy Old Style" w:eastAsia="Times New Roman" w:hAnsi="Goudy Old Style" w:cs="Times New Roman"/>
          <w:sz w:val="24"/>
          <w:szCs w:val="24"/>
        </w:rPr>
      </w:pPr>
      <w:r>
        <w:rPr>
          <w:rFonts w:ascii="Goudy Old Style" w:eastAsia="Times New Roman" w:hAnsi="Goudy Old Style" w:cs="Times New Roman"/>
          <w:b/>
          <w:sz w:val="24"/>
          <w:szCs w:val="24"/>
        </w:rPr>
        <w:t xml:space="preserve">LITHONIA &amp; </w:t>
      </w:r>
      <w:r w:rsidR="00A063BE" w:rsidRPr="003A125C">
        <w:rPr>
          <w:rFonts w:ascii="Goudy Old Style" w:eastAsia="Times New Roman" w:hAnsi="Goudy Old Style" w:cs="Times New Roman"/>
          <w:b/>
          <w:sz w:val="24"/>
          <w:szCs w:val="24"/>
        </w:rPr>
        <w:t>STONECREST</w:t>
      </w:r>
      <w:r w:rsidR="009F5A95" w:rsidRPr="003A125C">
        <w:rPr>
          <w:rFonts w:ascii="Goudy Old Style" w:eastAsia="Times New Roman" w:hAnsi="Goudy Old Style" w:cs="Times New Roman"/>
          <w:b/>
          <w:sz w:val="24"/>
          <w:szCs w:val="24"/>
        </w:rPr>
        <w:t>, GA</w:t>
      </w:r>
      <w:r w:rsidR="006D142C" w:rsidRPr="003A125C">
        <w:rPr>
          <w:rFonts w:ascii="Goudy Old Style" w:eastAsia="Times New Roman" w:hAnsi="Goudy Old Style" w:cs="Times New Roman"/>
          <w:sz w:val="24"/>
          <w:szCs w:val="24"/>
        </w:rPr>
        <w:t xml:space="preserve"> –</w:t>
      </w:r>
      <w:r w:rsidR="006D0980" w:rsidRPr="003A125C">
        <w:rPr>
          <w:rFonts w:ascii="Goudy Old Style" w:eastAsia="Times New Roman" w:hAnsi="Goudy Old Style" w:cs="Times New Roman"/>
          <w:sz w:val="24"/>
          <w:szCs w:val="24"/>
        </w:rPr>
        <w:t xml:space="preserve"> </w:t>
      </w:r>
      <w:r w:rsidR="000361B6">
        <w:rPr>
          <w:rFonts w:ascii="Goudy Old Style" w:eastAsia="Times New Roman" w:hAnsi="Goudy Old Style" w:cs="Times New Roman"/>
          <w:sz w:val="24"/>
          <w:szCs w:val="24"/>
        </w:rPr>
        <w:t>The Arabia Mountain National Heritage Area just got a big boost in its mission to preserve and protect cultural, historical and ecological resources in the southeast Metro Area. The Arabia Alliance announced thi</w:t>
      </w:r>
      <w:r w:rsidR="00B97899">
        <w:rPr>
          <w:rFonts w:ascii="Goudy Old Style" w:eastAsia="Times New Roman" w:hAnsi="Goudy Old Style" w:cs="Times New Roman"/>
          <w:sz w:val="24"/>
          <w:szCs w:val="24"/>
        </w:rPr>
        <w:t>s week that it had received a</w:t>
      </w:r>
      <w:r w:rsidR="00A66C06">
        <w:rPr>
          <w:rFonts w:ascii="Goudy Old Style" w:eastAsia="Times New Roman" w:hAnsi="Goudy Old Style" w:cs="Times New Roman"/>
          <w:sz w:val="24"/>
          <w:szCs w:val="24"/>
        </w:rPr>
        <w:t>n</w:t>
      </w:r>
      <w:r w:rsidR="00B97899">
        <w:rPr>
          <w:rFonts w:ascii="Goudy Old Style" w:eastAsia="Times New Roman" w:hAnsi="Goudy Old Style" w:cs="Times New Roman"/>
          <w:sz w:val="24"/>
          <w:szCs w:val="24"/>
        </w:rPr>
        <w:t xml:space="preserve"> $8</w:t>
      </w:r>
      <w:r w:rsidR="000361B6">
        <w:rPr>
          <w:rFonts w:ascii="Goudy Old Style" w:eastAsia="Times New Roman" w:hAnsi="Goudy Old Style" w:cs="Times New Roman"/>
          <w:sz w:val="24"/>
          <w:szCs w:val="24"/>
        </w:rPr>
        <w:t xml:space="preserve">0,000 grant from the </w:t>
      </w:r>
      <w:hyperlink r:id="rId7" w:history="1">
        <w:proofErr w:type="spellStart"/>
        <w:r w:rsidR="000361B6" w:rsidRPr="000D7D89">
          <w:rPr>
            <w:rStyle w:val="Hyperlink"/>
            <w:rFonts w:ascii="Goudy Old Style" w:eastAsia="Times New Roman" w:hAnsi="Goudy Old Style" w:cs="Times New Roman"/>
            <w:sz w:val="24"/>
            <w:szCs w:val="24"/>
          </w:rPr>
          <w:t>Rivian</w:t>
        </w:r>
        <w:proofErr w:type="spellEnd"/>
        <w:r w:rsidR="000361B6" w:rsidRPr="000D7D89">
          <w:rPr>
            <w:rStyle w:val="Hyperlink"/>
            <w:rFonts w:ascii="Goudy Old Style" w:eastAsia="Times New Roman" w:hAnsi="Goudy Old Style" w:cs="Times New Roman"/>
            <w:sz w:val="24"/>
            <w:szCs w:val="24"/>
          </w:rPr>
          <w:t> Foundation,</w:t>
        </w:r>
      </w:hyperlink>
      <w:r w:rsidR="000361B6">
        <w:rPr>
          <w:rFonts w:ascii="Goudy Old Style" w:eastAsia="Times New Roman" w:hAnsi="Goudy Old Style" w:cs="Times New Roman"/>
          <w:sz w:val="24"/>
          <w:szCs w:val="24"/>
        </w:rPr>
        <w:t xml:space="preserve"> </w:t>
      </w:r>
      <w:r w:rsidR="00D02F96">
        <w:rPr>
          <w:rFonts w:ascii="Goudy Old Style" w:eastAsia="Times New Roman" w:hAnsi="Goudy Old Style" w:cs="Times New Roman"/>
          <w:sz w:val="24"/>
          <w:szCs w:val="24"/>
        </w:rPr>
        <w:t xml:space="preserve">a nonprofit that </w:t>
      </w:r>
      <w:r w:rsidR="00D02F96" w:rsidRPr="00D02F96">
        <w:rPr>
          <w:rFonts w:ascii="Goudy Old Style" w:eastAsia="Times New Roman" w:hAnsi="Goudy Old Style" w:cs="Times New Roman"/>
          <w:sz w:val="24"/>
          <w:szCs w:val="24"/>
        </w:rPr>
        <w:t>supports high-impact ef</w:t>
      </w:r>
      <w:r w:rsidR="00D02F96">
        <w:rPr>
          <w:rFonts w:ascii="Goudy Old Style" w:eastAsia="Times New Roman" w:hAnsi="Goudy Old Style" w:cs="Times New Roman"/>
          <w:sz w:val="24"/>
          <w:szCs w:val="24"/>
        </w:rPr>
        <w:t>forts to protect and restore</w:t>
      </w:r>
      <w:r w:rsidR="00D02F96" w:rsidRPr="00D02F96">
        <w:rPr>
          <w:rFonts w:ascii="Goudy Old Style" w:eastAsia="Times New Roman" w:hAnsi="Goudy Old Style" w:cs="Times New Roman"/>
          <w:sz w:val="24"/>
          <w:szCs w:val="24"/>
        </w:rPr>
        <w:t xml:space="preserve"> </w:t>
      </w:r>
      <w:r w:rsidR="00D02F96">
        <w:rPr>
          <w:rFonts w:ascii="Goudy Old Style" w:eastAsia="Times New Roman" w:hAnsi="Goudy Old Style" w:cs="Times New Roman"/>
          <w:sz w:val="24"/>
          <w:szCs w:val="24"/>
        </w:rPr>
        <w:t>wild lands, waterways, oceans, and</w:t>
      </w:r>
      <w:r w:rsidR="00D02F96" w:rsidRPr="00D02F96">
        <w:rPr>
          <w:rFonts w:ascii="Goudy Old Style" w:eastAsia="Times New Roman" w:hAnsi="Goudy Old Style" w:cs="Times New Roman"/>
          <w:sz w:val="24"/>
          <w:szCs w:val="24"/>
        </w:rPr>
        <w:t xml:space="preserve"> safeguard our climate</w:t>
      </w:r>
      <w:r w:rsidR="00D02F96">
        <w:rPr>
          <w:rFonts w:ascii="Goudy Old Style" w:eastAsia="Times New Roman" w:hAnsi="Goudy Old Style" w:cs="Times New Roman"/>
          <w:sz w:val="24"/>
          <w:szCs w:val="24"/>
        </w:rPr>
        <w:t xml:space="preserve">. </w:t>
      </w:r>
    </w:p>
    <w:p w14:paraId="093D43C8" w14:textId="77777777" w:rsidR="008E1B95" w:rsidRDefault="008E1B95" w:rsidP="000361B6">
      <w:pPr>
        <w:spacing w:after="0" w:line="240" w:lineRule="auto"/>
        <w:textAlignment w:val="baseline"/>
        <w:rPr>
          <w:rFonts w:ascii="Goudy Old Style" w:eastAsia="Times New Roman" w:hAnsi="Goudy Old Style" w:cs="Times New Roman"/>
          <w:sz w:val="24"/>
          <w:szCs w:val="24"/>
        </w:rPr>
      </w:pPr>
    </w:p>
    <w:p w14:paraId="6C3C80AC" w14:textId="764A57A2" w:rsidR="000361B6" w:rsidRDefault="00B97899" w:rsidP="000361B6">
      <w:pPr>
        <w:spacing w:after="0" w:line="240" w:lineRule="auto"/>
        <w:textAlignment w:val="baseline"/>
        <w:rPr>
          <w:rFonts w:ascii="Goudy Old Style" w:eastAsia="Times New Roman" w:hAnsi="Goudy Old Style" w:cs="Times New Roman"/>
          <w:sz w:val="24"/>
          <w:szCs w:val="24"/>
        </w:rPr>
      </w:pPr>
      <w:r>
        <w:rPr>
          <w:rFonts w:ascii="Goudy Old Style" w:eastAsia="Times New Roman" w:hAnsi="Goudy Old Style" w:cs="Times New Roman"/>
          <w:sz w:val="24"/>
          <w:szCs w:val="24"/>
        </w:rPr>
        <w:t>Divvied out over a two-year period, t</w:t>
      </w:r>
      <w:r w:rsidR="00D02F96">
        <w:rPr>
          <w:rFonts w:ascii="Goudy Old Style" w:eastAsia="Times New Roman" w:hAnsi="Goudy Old Style" w:cs="Times New Roman"/>
          <w:sz w:val="24"/>
          <w:szCs w:val="24"/>
        </w:rPr>
        <w:t>he money from this grant will help the Arabia Alliance r</w:t>
      </w:r>
      <w:r w:rsidR="000361B6" w:rsidRPr="000361B6">
        <w:rPr>
          <w:rFonts w:ascii="Goudy Old Style" w:eastAsia="Times New Roman" w:hAnsi="Goudy Old Style" w:cs="Times New Roman"/>
          <w:sz w:val="24"/>
          <w:szCs w:val="24"/>
        </w:rPr>
        <w:t xml:space="preserve">estore key cultural and ecological sites, including </w:t>
      </w:r>
      <w:r w:rsidR="00D02F96">
        <w:rPr>
          <w:rFonts w:ascii="Goudy Old Style" w:eastAsia="Times New Roman" w:hAnsi="Goudy Old Style" w:cs="Times New Roman"/>
          <w:sz w:val="24"/>
          <w:szCs w:val="24"/>
        </w:rPr>
        <w:t xml:space="preserve">the </w:t>
      </w:r>
      <w:r w:rsidR="000361B6" w:rsidRPr="000361B6">
        <w:rPr>
          <w:rFonts w:ascii="Goudy Old Style" w:eastAsia="Times New Roman" w:hAnsi="Goudy Old Style" w:cs="Times New Roman"/>
          <w:sz w:val="24"/>
          <w:szCs w:val="24"/>
        </w:rPr>
        <w:t>Oak Grove Junction Store and the Ragsdale House</w:t>
      </w:r>
      <w:r w:rsidR="00D02F96">
        <w:rPr>
          <w:rFonts w:ascii="Goudy Old Style" w:eastAsia="Times New Roman" w:hAnsi="Goudy Old Style" w:cs="Times New Roman"/>
          <w:sz w:val="24"/>
          <w:szCs w:val="24"/>
        </w:rPr>
        <w:t xml:space="preserve">, both in </w:t>
      </w:r>
      <w:proofErr w:type="spellStart"/>
      <w:r w:rsidR="00D02F96">
        <w:rPr>
          <w:rFonts w:ascii="Goudy Old Style" w:eastAsia="Times New Roman" w:hAnsi="Goudy Old Style" w:cs="Times New Roman"/>
          <w:sz w:val="24"/>
          <w:szCs w:val="24"/>
        </w:rPr>
        <w:t>Stonecrest</w:t>
      </w:r>
      <w:proofErr w:type="spellEnd"/>
      <w:r w:rsidR="00D02F96">
        <w:rPr>
          <w:rFonts w:ascii="Goudy Old Style" w:eastAsia="Times New Roman" w:hAnsi="Goudy Old Style" w:cs="Times New Roman"/>
          <w:sz w:val="24"/>
          <w:szCs w:val="24"/>
        </w:rPr>
        <w:t>, making</w:t>
      </w:r>
      <w:r w:rsidR="000361B6" w:rsidRPr="000361B6">
        <w:rPr>
          <w:rFonts w:ascii="Goudy Old Style" w:eastAsia="Times New Roman" w:hAnsi="Goudy Old Style" w:cs="Times New Roman"/>
          <w:sz w:val="24"/>
          <w:szCs w:val="24"/>
        </w:rPr>
        <w:t xml:space="preserve"> them hubs for engagement with nature. </w:t>
      </w:r>
      <w:r w:rsidR="008E1B95">
        <w:rPr>
          <w:rFonts w:ascii="Goudy Old Style" w:eastAsia="Times New Roman" w:hAnsi="Goudy Old Style" w:cs="Times New Roman"/>
          <w:sz w:val="24"/>
          <w:szCs w:val="24"/>
        </w:rPr>
        <w:t>The Oak Grove Junction Store is a century-old gas station/corner</w:t>
      </w:r>
      <w:r w:rsidR="000D7D89">
        <w:rPr>
          <w:rFonts w:ascii="Goudy Old Style" w:eastAsia="Times New Roman" w:hAnsi="Goudy Old Style" w:cs="Times New Roman"/>
          <w:sz w:val="24"/>
          <w:szCs w:val="24"/>
        </w:rPr>
        <w:t xml:space="preserve"> </w:t>
      </w:r>
      <w:r w:rsidR="008E1B95">
        <w:rPr>
          <w:rFonts w:ascii="Goudy Old Style" w:eastAsia="Times New Roman" w:hAnsi="Goudy Old Style" w:cs="Times New Roman"/>
          <w:sz w:val="24"/>
          <w:szCs w:val="24"/>
        </w:rPr>
        <w:t>store clad in Arabia Mountain stone; and the Ragsdale House is one of the oldest extant h</w:t>
      </w:r>
      <w:r w:rsidR="007D2B48">
        <w:rPr>
          <w:rFonts w:ascii="Goudy Old Style" w:eastAsia="Times New Roman" w:hAnsi="Goudy Old Style" w:cs="Times New Roman"/>
          <w:sz w:val="24"/>
          <w:szCs w:val="24"/>
        </w:rPr>
        <w:t>omes in DeKalb County and in dire</w:t>
      </w:r>
      <w:r w:rsidR="008E1B95">
        <w:rPr>
          <w:rFonts w:ascii="Goudy Old Style" w:eastAsia="Times New Roman" w:hAnsi="Goudy Old Style" w:cs="Times New Roman"/>
          <w:sz w:val="24"/>
          <w:szCs w:val="24"/>
        </w:rPr>
        <w:t xml:space="preserve"> need of stabilization and preservation. </w:t>
      </w:r>
    </w:p>
    <w:p w14:paraId="0F82517F" w14:textId="77777777" w:rsidR="00972E44" w:rsidRDefault="00972E44" w:rsidP="00972E44">
      <w:pPr>
        <w:spacing w:after="0" w:line="240" w:lineRule="auto"/>
        <w:textAlignment w:val="baseline"/>
        <w:rPr>
          <w:rFonts w:ascii="Goudy Old Style" w:eastAsia="Times New Roman" w:hAnsi="Goudy Old Style" w:cs="Arial"/>
          <w:i/>
          <w:sz w:val="24"/>
          <w:szCs w:val="24"/>
        </w:rPr>
      </w:pPr>
    </w:p>
    <w:p w14:paraId="4FFE65C1" w14:textId="157D2638" w:rsidR="00972E44" w:rsidRPr="00972E44" w:rsidRDefault="00972E44" w:rsidP="00972E44">
      <w:pPr>
        <w:spacing w:after="0" w:line="240" w:lineRule="auto"/>
        <w:textAlignment w:val="baseline"/>
        <w:rPr>
          <w:rFonts w:ascii="Goudy Old Style" w:eastAsia="Times New Roman" w:hAnsi="Goudy Old Style" w:cs="Arial"/>
          <w:sz w:val="24"/>
          <w:szCs w:val="24"/>
        </w:rPr>
      </w:pPr>
      <w:r>
        <w:rPr>
          <w:rFonts w:ascii="Goudy Old Style" w:eastAsia="Times New Roman" w:hAnsi="Goudy Old Style" w:cs="Arial"/>
          <w:sz w:val="24"/>
          <w:szCs w:val="24"/>
        </w:rPr>
        <w:t xml:space="preserve">The Arabia Alliance’s Executive Director </w:t>
      </w:r>
      <w:proofErr w:type="spellStart"/>
      <w:r>
        <w:rPr>
          <w:rFonts w:ascii="Goudy Old Style" w:eastAsia="Times New Roman" w:hAnsi="Goudy Old Style" w:cs="Arial"/>
          <w:sz w:val="24"/>
          <w:szCs w:val="24"/>
        </w:rPr>
        <w:t>Revonda</w:t>
      </w:r>
      <w:proofErr w:type="spellEnd"/>
      <w:r>
        <w:rPr>
          <w:rFonts w:ascii="Goudy Old Style" w:eastAsia="Times New Roman" w:hAnsi="Goudy Old Style" w:cs="Arial"/>
          <w:sz w:val="24"/>
          <w:szCs w:val="24"/>
        </w:rPr>
        <w:t xml:space="preserve"> Cosby and Assistant Executive Director </w:t>
      </w:r>
      <w:proofErr w:type="spellStart"/>
      <w:r>
        <w:rPr>
          <w:rFonts w:ascii="Goudy Old Style" w:eastAsia="Times New Roman" w:hAnsi="Goudy Old Style" w:cs="Arial"/>
          <w:sz w:val="24"/>
          <w:szCs w:val="24"/>
        </w:rPr>
        <w:t>Brigette</w:t>
      </w:r>
      <w:proofErr w:type="spellEnd"/>
      <w:r>
        <w:rPr>
          <w:rFonts w:ascii="Goudy Old Style" w:eastAsia="Times New Roman" w:hAnsi="Goudy Old Style" w:cs="Arial"/>
          <w:sz w:val="24"/>
          <w:szCs w:val="24"/>
        </w:rPr>
        <w:t xml:space="preserve"> Jones applied for the grant. </w:t>
      </w:r>
      <w:r w:rsidRPr="0049771D">
        <w:rPr>
          <w:rFonts w:ascii="Goudy Old Style" w:eastAsia="Times New Roman" w:hAnsi="Goudy Old Style" w:cs="Arial"/>
          <w:sz w:val="24"/>
          <w:szCs w:val="24"/>
        </w:rPr>
        <w:t>“PJ</w:t>
      </w:r>
      <w:r>
        <w:rPr>
          <w:rFonts w:ascii="Goudy Old Style" w:eastAsia="Times New Roman" w:hAnsi="Goudy Old Style" w:cs="Arial"/>
          <w:sz w:val="24"/>
          <w:szCs w:val="24"/>
        </w:rPr>
        <w:t xml:space="preserve"> Simmons, Executive Director of the</w:t>
      </w:r>
      <w:r w:rsidRPr="0049771D">
        <w:rPr>
          <w:rFonts w:ascii="Goudy Old Style" w:eastAsia="Times New Roman" w:hAnsi="Goudy Old Style" w:cs="Arial"/>
          <w:sz w:val="24"/>
          <w:szCs w:val="24"/>
        </w:rPr>
        <w:t xml:space="preserve"> </w:t>
      </w:r>
      <w:proofErr w:type="spellStart"/>
      <w:r w:rsidRPr="0049771D">
        <w:rPr>
          <w:rFonts w:ascii="Goudy Old Style" w:eastAsia="Times New Roman" w:hAnsi="Goudy Old Style" w:cs="Arial"/>
          <w:sz w:val="24"/>
          <w:szCs w:val="24"/>
        </w:rPr>
        <w:t>Rivian</w:t>
      </w:r>
      <w:proofErr w:type="spellEnd"/>
      <w:r w:rsidRPr="0049771D">
        <w:rPr>
          <w:rFonts w:ascii="Goudy Old Style" w:eastAsia="Times New Roman" w:hAnsi="Goudy Old Style" w:cs="Arial"/>
          <w:sz w:val="24"/>
          <w:szCs w:val="24"/>
        </w:rPr>
        <w:t xml:space="preserve"> Foundation</w:t>
      </w:r>
      <w:r>
        <w:rPr>
          <w:rFonts w:ascii="Goudy Old Style" w:eastAsia="Times New Roman" w:hAnsi="Goudy Old Style" w:cs="Arial"/>
          <w:sz w:val="24"/>
          <w:szCs w:val="24"/>
        </w:rPr>
        <w:t>,</w:t>
      </w:r>
      <w:r w:rsidRPr="0049771D">
        <w:rPr>
          <w:rFonts w:ascii="Goudy Old Style" w:eastAsia="Times New Roman" w:hAnsi="Goudy Old Style" w:cs="Arial"/>
          <w:sz w:val="24"/>
          <w:szCs w:val="24"/>
        </w:rPr>
        <w:t xml:space="preserve"> reached out to us, and I was wowed,” said Arabia Alliance Executive Director </w:t>
      </w:r>
      <w:proofErr w:type="spellStart"/>
      <w:r w:rsidRPr="0049771D">
        <w:rPr>
          <w:rFonts w:ascii="Goudy Old Style" w:eastAsia="Times New Roman" w:hAnsi="Goudy Old Style" w:cs="Arial"/>
          <w:sz w:val="24"/>
          <w:szCs w:val="24"/>
        </w:rPr>
        <w:t>Revonda</w:t>
      </w:r>
      <w:proofErr w:type="spellEnd"/>
      <w:r w:rsidRPr="0049771D">
        <w:rPr>
          <w:rFonts w:ascii="Goudy Old Style" w:eastAsia="Times New Roman" w:hAnsi="Goudy Old Style" w:cs="Arial"/>
          <w:sz w:val="24"/>
          <w:szCs w:val="24"/>
        </w:rPr>
        <w:t xml:space="preserve"> Cosby. “</w:t>
      </w:r>
      <w:proofErr w:type="spellStart"/>
      <w:r w:rsidRPr="0049771D">
        <w:rPr>
          <w:rFonts w:ascii="Goudy Old Style" w:eastAsia="Times New Roman" w:hAnsi="Goudy Old Style" w:cs="Arial"/>
          <w:sz w:val="24"/>
          <w:szCs w:val="24"/>
        </w:rPr>
        <w:t>Brigette</w:t>
      </w:r>
      <w:proofErr w:type="spellEnd"/>
      <w:r w:rsidRPr="0049771D">
        <w:rPr>
          <w:rFonts w:ascii="Goudy Old Style" w:eastAsia="Times New Roman" w:hAnsi="Goudy Old Style" w:cs="Arial"/>
          <w:sz w:val="24"/>
          <w:szCs w:val="24"/>
        </w:rPr>
        <w:t xml:space="preserve"> and I were tasked with trying to find more funding for the Arabia Alliance, and the </w:t>
      </w:r>
      <w:proofErr w:type="spellStart"/>
      <w:r w:rsidRPr="0049771D">
        <w:rPr>
          <w:rFonts w:ascii="Goudy Old Style" w:eastAsia="Times New Roman" w:hAnsi="Goudy Old Style" w:cs="Arial"/>
          <w:sz w:val="24"/>
          <w:szCs w:val="24"/>
        </w:rPr>
        <w:t>Rivian</w:t>
      </w:r>
      <w:proofErr w:type="spellEnd"/>
      <w:r w:rsidRPr="0049771D">
        <w:rPr>
          <w:rFonts w:ascii="Goudy Old Style" w:eastAsia="Times New Roman" w:hAnsi="Goudy Old Style" w:cs="Arial"/>
          <w:sz w:val="24"/>
          <w:szCs w:val="24"/>
        </w:rPr>
        <w:t xml:space="preserve"> Foundation was just that for us, and they supported a lot work that was very similar to what we were already doing. And that’s what inspired </w:t>
      </w:r>
      <w:proofErr w:type="spellStart"/>
      <w:r w:rsidRPr="0049771D">
        <w:rPr>
          <w:rFonts w:ascii="Goudy Old Style" w:eastAsia="Times New Roman" w:hAnsi="Goudy Old Style" w:cs="Arial"/>
          <w:sz w:val="24"/>
          <w:szCs w:val="24"/>
        </w:rPr>
        <w:t>Brigette</w:t>
      </w:r>
      <w:proofErr w:type="spellEnd"/>
      <w:r w:rsidRPr="0049771D">
        <w:rPr>
          <w:rFonts w:ascii="Goudy Old Style" w:eastAsia="Times New Roman" w:hAnsi="Goudy Old Style" w:cs="Arial"/>
          <w:sz w:val="24"/>
          <w:szCs w:val="24"/>
        </w:rPr>
        <w:t xml:space="preserve"> and I to submit the application.”</w:t>
      </w:r>
    </w:p>
    <w:p w14:paraId="408AFB77" w14:textId="77777777" w:rsidR="00D02F96" w:rsidRDefault="00D02F96" w:rsidP="000361B6">
      <w:pPr>
        <w:spacing w:after="0" w:line="240" w:lineRule="auto"/>
        <w:textAlignment w:val="baseline"/>
        <w:rPr>
          <w:rFonts w:ascii="Goudy Old Style" w:eastAsia="Times New Roman" w:hAnsi="Goudy Old Style" w:cs="Arial"/>
          <w:sz w:val="24"/>
          <w:szCs w:val="24"/>
        </w:rPr>
      </w:pPr>
    </w:p>
    <w:p w14:paraId="2EDDE018" w14:textId="1D00D7B3" w:rsidR="00D02F96" w:rsidRDefault="00D02F96" w:rsidP="000361B6">
      <w:pPr>
        <w:spacing w:after="0" w:line="240" w:lineRule="auto"/>
        <w:textAlignment w:val="baseline"/>
        <w:rPr>
          <w:rFonts w:ascii="Goudy Old Style" w:eastAsia="Times New Roman" w:hAnsi="Goudy Old Style" w:cs="Arial"/>
          <w:sz w:val="24"/>
          <w:szCs w:val="24"/>
        </w:rPr>
      </w:pPr>
      <w:r w:rsidRPr="00D02F96">
        <w:rPr>
          <w:rFonts w:ascii="Goudy Old Style" w:eastAsia="Times New Roman" w:hAnsi="Goudy Old Style" w:cs="Arial"/>
          <w:sz w:val="24"/>
          <w:szCs w:val="24"/>
        </w:rPr>
        <w:t>The grant will also enable the A</w:t>
      </w:r>
      <w:r w:rsidR="008E1B95">
        <w:rPr>
          <w:rFonts w:ascii="Goudy Old Style" w:eastAsia="Times New Roman" w:hAnsi="Goudy Old Style" w:cs="Arial"/>
          <w:sz w:val="24"/>
          <w:szCs w:val="24"/>
        </w:rPr>
        <w:t>rabia A</w:t>
      </w:r>
      <w:r w:rsidRPr="00D02F96">
        <w:rPr>
          <w:rFonts w:ascii="Goudy Old Style" w:eastAsia="Times New Roman" w:hAnsi="Goudy Old Style" w:cs="Arial"/>
          <w:sz w:val="24"/>
          <w:szCs w:val="24"/>
        </w:rPr>
        <w:t>lliance to expand outdoor education infrastructure</w:t>
      </w:r>
      <w:r w:rsidR="007D2B48">
        <w:rPr>
          <w:rFonts w:ascii="Goudy Old Style" w:eastAsia="Times New Roman" w:hAnsi="Goudy Old Style" w:cs="Arial"/>
          <w:sz w:val="24"/>
          <w:szCs w:val="24"/>
        </w:rPr>
        <w:t xml:space="preserve"> for all ages</w:t>
      </w:r>
      <w:r w:rsidRPr="00D02F96">
        <w:rPr>
          <w:rFonts w:ascii="Goudy Old Style" w:eastAsia="Times New Roman" w:hAnsi="Goudy Old Style" w:cs="Arial"/>
          <w:sz w:val="24"/>
          <w:szCs w:val="24"/>
        </w:rPr>
        <w:t xml:space="preserve">, such as </w:t>
      </w:r>
      <w:r w:rsidR="007D2B48">
        <w:rPr>
          <w:rFonts w:ascii="Goudy Old Style" w:eastAsia="Times New Roman" w:hAnsi="Goudy Old Style" w:cs="Arial"/>
          <w:sz w:val="24"/>
          <w:szCs w:val="24"/>
        </w:rPr>
        <w:t>dedicated outdoor teaching spaces</w:t>
      </w:r>
      <w:r w:rsidRPr="00D02F96">
        <w:rPr>
          <w:rFonts w:ascii="Goudy Old Style" w:eastAsia="Times New Roman" w:hAnsi="Goudy Old Style" w:cs="Arial"/>
          <w:sz w:val="24"/>
          <w:szCs w:val="24"/>
        </w:rPr>
        <w:t xml:space="preserve">, e-bike programs, and improved trail access </w:t>
      </w:r>
      <w:r>
        <w:rPr>
          <w:rFonts w:ascii="Goudy Old Style" w:eastAsia="Times New Roman" w:hAnsi="Goudy Old Style" w:cs="Arial"/>
          <w:sz w:val="24"/>
          <w:szCs w:val="24"/>
        </w:rPr>
        <w:t xml:space="preserve">throughout the Heritage Area’s 40,000 acres </w:t>
      </w:r>
      <w:r w:rsidRPr="00D02F96">
        <w:rPr>
          <w:rFonts w:ascii="Goudy Old Style" w:eastAsia="Times New Roman" w:hAnsi="Goudy Old Style" w:cs="Arial"/>
          <w:sz w:val="24"/>
          <w:szCs w:val="24"/>
        </w:rPr>
        <w:t>to better serve local schools and groups. Additionally, </w:t>
      </w:r>
      <w:r>
        <w:rPr>
          <w:rFonts w:ascii="Goudy Old Style" w:eastAsia="Times New Roman" w:hAnsi="Goudy Old Style" w:cs="Arial"/>
          <w:sz w:val="24"/>
          <w:szCs w:val="24"/>
        </w:rPr>
        <w:t xml:space="preserve">the </w:t>
      </w:r>
      <w:proofErr w:type="spellStart"/>
      <w:r w:rsidRPr="00D02F96">
        <w:rPr>
          <w:rFonts w:ascii="Goudy Old Style" w:eastAsia="Times New Roman" w:hAnsi="Goudy Old Style" w:cs="Arial"/>
          <w:sz w:val="24"/>
          <w:szCs w:val="24"/>
        </w:rPr>
        <w:t>Rivian</w:t>
      </w:r>
      <w:proofErr w:type="spellEnd"/>
      <w:r w:rsidRPr="00D02F96">
        <w:rPr>
          <w:rFonts w:ascii="Goudy Old Style" w:eastAsia="Times New Roman" w:hAnsi="Goudy Old Style" w:cs="Arial"/>
          <w:sz w:val="24"/>
          <w:szCs w:val="24"/>
        </w:rPr>
        <w:t> Foundation’s funding will support the launch of youth-focused programs like internships and interpretive training, and strengthen community engagement efforts that celebrate Black history, cultural identity, and the lived experiences of local residents through festivals, story-sharing, and interactive events.</w:t>
      </w:r>
    </w:p>
    <w:p w14:paraId="2C91268E" w14:textId="77777777" w:rsidR="00972E44" w:rsidRDefault="00972E44" w:rsidP="000361B6">
      <w:pPr>
        <w:spacing w:after="0" w:line="240" w:lineRule="auto"/>
        <w:textAlignment w:val="baseline"/>
        <w:rPr>
          <w:rFonts w:ascii="Goudy Old Style" w:eastAsia="Times New Roman" w:hAnsi="Goudy Old Style" w:cs="Arial"/>
          <w:sz w:val="24"/>
          <w:szCs w:val="24"/>
        </w:rPr>
      </w:pPr>
      <w:bookmarkStart w:id="0" w:name="_GoBack"/>
      <w:bookmarkEnd w:id="0"/>
    </w:p>
    <w:p w14:paraId="5780E0F6" w14:textId="5B112D8E" w:rsidR="00972E44" w:rsidRDefault="00972E44" w:rsidP="000361B6">
      <w:pPr>
        <w:spacing w:after="0" w:line="240" w:lineRule="auto"/>
        <w:textAlignment w:val="baseline"/>
        <w:rPr>
          <w:rFonts w:ascii="Goudy Old Style" w:eastAsia="Times New Roman" w:hAnsi="Goudy Old Style" w:cs="Arial"/>
          <w:sz w:val="24"/>
          <w:szCs w:val="24"/>
        </w:rPr>
      </w:pPr>
      <w:r>
        <w:rPr>
          <w:rFonts w:ascii="Goudy Old Style" w:eastAsia="Times New Roman" w:hAnsi="Goudy Old Style" w:cs="Arial"/>
          <w:sz w:val="24"/>
          <w:szCs w:val="24"/>
        </w:rPr>
        <w:t xml:space="preserve">“It’s a thrill,” said </w:t>
      </w:r>
      <w:proofErr w:type="spellStart"/>
      <w:r>
        <w:rPr>
          <w:rFonts w:ascii="Goudy Old Style" w:eastAsia="Times New Roman" w:hAnsi="Goudy Old Style" w:cs="Arial"/>
          <w:sz w:val="24"/>
          <w:szCs w:val="24"/>
        </w:rPr>
        <w:t>Brigette</w:t>
      </w:r>
      <w:proofErr w:type="spellEnd"/>
      <w:r>
        <w:rPr>
          <w:rFonts w:ascii="Goudy Old Style" w:eastAsia="Times New Roman" w:hAnsi="Goudy Old Style" w:cs="Arial"/>
          <w:sz w:val="24"/>
          <w:szCs w:val="24"/>
        </w:rPr>
        <w:t xml:space="preserve"> Jones about winning the competitive grant. “</w:t>
      </w:r>
      <w:r w:rsidRPr="000361B6">
        <w:rPr>
          <w:rFonts w:ascii="Goudy Old Style" w:eastAsia="Times New Roman" w:hAnsi="Goudy Old Style" w:cs="Arial"/>
          <w:sz w:val="24"/>
          <w:szCs w:val="24"/>
        </w:rPr>
        <w:t>The mission of the Arabia Mountain Heritage Area Alliance is to protect, connect, and share the powerful history, rich culture, and engaging landscapes of this National Heritage Area for the benefit and enjoyment of all. Our vision for this work is to bring people from all walks of life to the NHA to explore, engage, and immerse themselves in 400 million years of history.</w:t>
      </w:r>
      <w:r>
        <w:rPr>
          <w:rFonts w:ascii="Goudy Old Style" w:eastAsia="Times New Roman" w:hAnsi="Goudy Old Style" w:cs="Arial"/>
          <w:sz w:val="24"/>
          <w:szCs w:val="24"/>
        </w:rPr>
        <w:t>”</w:t>
      </w:r>
    </w:p>
    <w:p w14:paraId="4DCA4378" w14:textId="77777777" w:rsidR="00972E44" w:rsidRDefault="00972E44" w:rsidP="000361B6">
      <w:pPr>
        <w:spacing w:after="0" w:line="240" w:lineRule="auto"/>
        <w:textAlignment w:val="baseline"/>
        <w:rPr>
          <w:rFonts w:ascii="Goudy Old Style" w:eastAsia="Times New Roman" w:hAnsi="Goudy Old Style" w:cs="Arial"/>
          <w:sz w:val="24"/>
          <w:szCs w:val="24"/>
        </w:rPr>
      </w:pPr>
    </w:p>
    <w:p w14:paraId="638B37F8" w14:textId="77777777" w:rsidR="00972E44" w:rsidRDefault="00972E44" w:rsidP="000361B6">
      <w:pPr>
        <w:spacing w:after="0" w:line="240" w:lineRule="auto"/>
        <w:textAlignment w:val="baseline"/>
        <w:rPr>
          <w:rFonts w:ascii="Goudy Old Style" w:eastAsia="Times New Roman" w:hAnsi="Goudy Old Style" w:cs="Arial"/>
          <w:sz w:val="24"/>
          <w:szCs w:val="24"/>
        </w:rPr>
      </w:pPr>
    </w:p>
    <w:p w14:paraId="7EE42FDA" w14:textId="77777777" w:rsidR="0049771D" w:rsidRDefault="0049771D" w:rsidP="000361B6">
      <w:pPr>
        <w:spacing w:after="0" w:line="240" w:lineRule="auto"/>
        <w:textAlignment w:val="baseline"/>
        <w:rPr>
          <w:rFonts w:ascii="Goudy Old Style" w:eastAsia="Times New Roman" w:hAnsi="Goudy Old Style" w:cs="Arial"/>
          <w:sz w:val="24"/>
          <w:szCs w:val="24"/>
        </w:rPr>
      </w:pPr>
    </w:p>
    <w:p w14:paraId="7893DE08" w14:textId="77777777" w:rsidR="0049771D" w:rsidRPr="003A125C" w:rsidRDefault="0049771D" w:rsidP="0049771D">
      <w:pPr>
        <w:pBdr>
          <w:bottom w:val="thinThickThinMediumGap" w:sz="18" w:space="1" w:color="auto"/>
        </w:pBdr>
        <w:tabs>
          <w:tab w:val="left" w:pos="8520"/>
        </w:tabs>
        <w:spacing w:after="0" w:line="240" w:lineRule="auto"/>
        <w:textAlignment w:val="baseline"/>
        <w:rPr>
          <w:rFonts w:ascii="Goudy Old Style" w:eastAsia="Times New Roman" w:hAnsi="Goudy Old Style" w:cs="Times New Roman"/>
          <w:b/>
          <w:bCs/>
          <w:sz w:val="24"/>
          <w:szCs w:val="24"/>
        </w:rPr>
      </w:pPr>
      <w:r>
        <w:rPr>
          <w:rFonts w:ascii="Goudy Old Style" w:eastAsia="Times New Roman" w:hAnsi="Goudy Old Style" w:cs="Times New Roman"/>
          <w:b/>
          <w:bCs/>
          <w:sz w:val="24"/>
          <w:szCs w:val="24"/>
        </w:rPr>
        <w:lastRenderedPageBreak/>
        <w:tab/>
      </w:r>
    </w:p>
    <w:p w14:paraId="130CAD51" w14:textId="77777777" w:rsidR="0049771D" w:rsidRDefault="0049771D" w:rsidP="000361B6">
      <w:pPr>
        <w:spacing w:after="0" w:line="240" w:lineRule="auto"/>
        <w:textAlignment w:val="baseline"/>
        <w:rPr>
          <w:rFonts w:ascii="Goudy Old Style" w:eastAsia="Times New Roman" w:hAnsi="Goudy Old Style" w:cs="Arial"/>
          <w:sz w:val="24"/>
          <w:szCs w:val="24"/>
        </w:rPr>
      </w:pPr>
    </w:p>
    <w:p w14:paraId="5A6DED0D" w14:textId="76CF79FD" w:rsidR="001966CE" w:rsidRPr="0049771D" w:rsidRDefault="000D7D89" w:rsidP="0049771D">
      <w:pPr>
        <w:spacing w:after="0" w:line="240" w:lineRule="auto"/>
        <w:textAlignment w:val="baseline"/>
        <w:rPr>
          <w:rFonts w:ascii="Goudy Old Style" w:eastAsia="Times New Roman" w:hAnsi="Goudy Old Style" w:cs="Arial"/>
          <w:sz w:val="24"/>
          <w:szCs w:val="24"/>
        </w:rPr>
      </w:pPr>
      <w:r w:rsidRPr="000D7D89">
        <w:rPr>
          <w:rFonts w:ascii="Goudy Old Style" w:eastAsia="Times New Roman" w:hAnsi="Goudy Old Style" w:cs="Arial"/>
          <w:sz w:val="24"/>
          <w:szCs w:val="24"/>
        </w:rPr>
        <w:t xml:space="preserve">The Arabia Mountain Heritage Area Alliance works to </w:t>
      </w:r>
      <w:r w:rsidRPr="000D7D89">
        <w:rPr>
          <w:rFonts w:ascii="Goudy Old Style" w:eastAsia="Times New Roman" w:hAnsi="Goudy Old Style" w:cs="Arial"/>
          <w:bCs/>
          <w:sz w:val="24"/>
          <w:szCs w:val="24"/>
        </w:rPr>
        <w:t xml:space="preserve">protect, connect, and share the ecological and cultural assets of the 40,000-acre Arabia Mountain National Heritage Area just east of Atlanta, Georgia. </w:t>
      </w:r>
      <w:r w:rsidRPr="000D7D89">
        <w:rPr>
          <w:rFonts w:ascii="Goudy Old Style" w:eastAsia="Times New Roman" w:hAnsi="Goudy Old Style" w:cs="Arial"/>
          <w:sz w:val="24"/>
          <w:szCs w:val="24"/>
        </w:rPr>
        <w:t xml:space="preserve">With a focus on inclusive storytelling and equitable access to nature, the Alliance brings to life the region’s rich history and biodiversity through community events, interpretive </w:t>
      </w:r>
      <w:r>
        <w:rPr>
          <w:rFonts w:ascii="Goudy Old Style" w:eastAsia="Times New Roman" w:hAnsi="Goudy Old Style" w:cs="Arial"/>
          <w:sz w:val="24"/>
          <w:szCs w:val="24"/>
        </w:rPr>
        <w:t xml:space="preserve">programs, and land stewardship across three counties: DeKalb, Rockdale and Henry. </w:t>
      </w:r>
      <w:proofErr w:type="gramStart"/>
      <w:r>
        <w:rPr>
          <w:rFonts w:ascii="Goudy Old Style" w:eastAsia="Times New Roman" w:hAnsi="Goudy Old Style" w:cs="Arial"/>
          <w:sz w:val="24"/>
          <w:szCs w:val="24"/>
        </w:rPr>
        <w:t xml:space="preserve">More info at </w:t>
      </w:r>
      <w:hyperlink r:id="rId8" w:history="1">
        <w:r w:rsidRPr="000D7D89">
          <w:rPr>
            <w:rStyle w:val="Hyperlink"/>
            <w:rFonts w:ascii="Goudy Old Style" w:eastAsia="Times New Roman" w:hAnsi="Goudy Old Style" w:cs="Arial"/>
            <w:sz w:val="24"/>
            <w:szCs w:val="24"/>
          </w:rPr>
          <w:t>arabiaalliance.org</w:t>
        </w:r>
      </w:hyperlink>
      <w:r w:rsidR="0049771D">
        <w:rPr>
          <w:rStyle w:val="Hyperlink"/>
          <w:rFonts w:ascii="Goudy Old Style" w:eastAsia="Times New Roman" w:hAnsi="Goudy Old Style" w:cs="Arial"/>
          <w:sz w:val="24"/>
          <w:szCs w:val="24"/>
        </w:rPr>
        <w:t>.</w:t>
      </w:r>
      <w:proofErr w:type="gramEnd"/>
    </w:p>
    <w:sectPr w:rsidR="001966CE" w:rsidRPr="0049771D" w:rsidSect="006D142C">
      <w:pgSz w:w="12240" w:h="15840"/>
      <w:pgMar w:top="99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4002EFF" w:usb1="C000E47F"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Goudy Old Style">
    <w:panose1 w:val="020205020503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67911"/>
    <w:multiLevelType w:val="hybridMultilevel"/>
    <w:tmpl w:val="9EA6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AA6E72"/>
    <w:multiLevelType w:val="hybridMultilevel"/>
    <w:tmpl w:val="13782C64"/>
    <w:lvl w:ilvl="0" w:tplc="CE5C2D7A">
      <w:start w:val="101"/>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42C"/>
    <w:rsid w:val="000023CE"/>
    <w:rsid w:val="000037D8"/>
    <w:rsid w:val="00003D0E"/>
    <w:rsid w:val="000071C7"/>
    <w:rsid w:val="0002347F"/>
    <w:rsid w:val="00024FD2"/>
    <w:rsid w:val="00025A8F"/>
    <w:rsid w:val="000263AB"/>
    <w:rsid w:val="00026F63"/>
    <w:rsid w:val="00031688"/>
    <w:rsid w:val="000361B6"/>
    <w:rsid w:val="00036399"/>
    <w:rsid w:val="00042D4A"/>
    <w:rsid w:val="00054323"/>
    <w:rsid w:val="0006536C"/>
    <w:rsid w:val="00072CB0"/>
    <w:rsid w:val="00073CD8"/>
    <w:rsid w:val="00074596"/>
    <w:rsid w:val="000821E0"/>
    <w:rsid w:val="00082A04"/>
    <w:rsid w:val="000844BF"/>
    <w:rsid w:val="0008470A"/>
    <w:rsid w:val="00085D00"/>
    <w:rsid w:val="00086F8F"/>
    <w:rsid w:val="000A144F"/>
    <w:rsid w:val="000A4209"/>
    <w:rsid w:val="000A590D"/>
    <w:rsid w:val="000A65F0"/>
    <w:rsid w:val="000B0E1A"/>
    <w:rsid w:val="000B3313"/>
    <w:rsid w:val="000C4F34"/>
    <w:rsid w:val="000C6798"/>
    <w:rsid w:val="000D3CB5"/>
    <w:rsid w:val="000D7D89"/>
    <w:rsid w:val="000D7DFD"/>
    <w:rsid w:val="000E11CA"/>
    <w:rsid w:val="000F0528"/>
    <w:rsid w:val="00100595"/>
    <w:rsid w:val="00103EB3"/>
    <w:rsid w:val="001073D7"/>
    <w:rsid w:val="001159C4"/>
    <w:rsid w:val="00146995"/>
    <w:rsid w:val="00152A65"/>
    <w:rsid w:val="00157D88"/>
    <w:rsid w:val="0016612D"/>
    <w:rsid w:val="00166480"/>
    <w:rsid w:val="00180034"/>
    <w:rsid w:val="001840CB"/>
    <w:rsid w:val="0018624C"/>
    <w:rsid w:val="001936C6"/>
    <w:rsid w:val="00193799"/>
    <w:rsid w:val="001966CE"/>
    <w:rsid w:val="001A078C"/>
    <w:rsid w:val="001A16A7"/>
    <w:rsid w:val="001B199A"/>
    <w:rsid w:val="001B34CB"/>
    <w:rsid w:val="001B6E4D"/>
    <w:rsid w:val="001B7319"/>
    <w:rsid w:val="001C51E6"/>
    <w:rsid w:val="001C67B1"/>
    <w:rsid w:val="001C6C02"/>
    <w:rsid w:val="001D0ACA"/>
    <w:rsid w:val="001D6082"/>
    <w:rsid w:val="001E3885"/>
    <w:rsid w:val="001E53C6"/>
    <w:rsid w:val="001E6813"/>
    <w:rsid w:val="001F1E0E"/>
    <w:rsid w:val="00204EA1"/>
    <w:rsid w:val="0021047D"/>
    <w:rsid w:val="00211004"/>
    <w:rsid w:val="00213597"/>
    <w:rsid w:val="00217A33"/>
    <w:rsid w:val="00225F40"/>
    <w:rsid w:val="002262B6"/>
    <w:rsid w:val="002335A9"/>
    <w:rsid w:val="00236628"/>
    <w:rsid w:val="0023722F"/>
    <w:rsid w:val="0024685A"/>
    <w:rsid w:val="00253342"/>
    <w:rsid w:val="00254628"/>
    <w:rsid w:val="00256F5D"/>
    <w:rsid w:val="00263526"/>
    <w:rsid w:val="00263D26"/>
    <w:rsid w:val="00265435"/>
    <w:rsid w:val="00271C3B"/>
    <w:rsid w:val="002746A3"/>
    <w:rsid w:val="0028522E"/>
    <w:rsid w:val="00286094"/>
    <w:rsid w:val="0029615C"/>
    <w:rsid w:val="002A3FDC"/>
    <w:rsid w:val="002A4212"/>
    <w:rsid w:val="002A57B2"/>
    <w:rsid w:val="002A5E62"/>
    <w:rsid w:val="002A5E75"/>
    <w:rsid w:val="002B2F09"/>
    <w:rsid w:val="002C1670"/>
    <w:rsid w:val="002C1DC5"/>
    <w:rsid w:val="002D2E7A"/>
    <w:rsid w:val="002E1C05"/>
    <w:rsid w:val="002E1CA0"/>
    <w:rsid w:val="002F2863"/>
    <w:rsid w:val="003045BF"/>
    <w:rsid w:val="003077F7"/>
    <w:rsid w:val="003103E4"/>
    <w:rsid w:val="00321ECA"/>
    <w:rsid w:val="00321F06"/>
    <w:rsid w:val="003329B9"/>
    <w:rsid w:val="00336F0B"/>
    <w:rsid w:val="0034519F"/>
    <w:rsid w:val="00355573"/>
    <w:rsid w:val="00362FD7"/>
    <w:rsid w:val="0036429F"/>
    <w:rsid w:val="0037017D"/>
    <w:rsid w:val="00377111"/>
    <w:rsid w:val="00397C12"/>
    <w:rsid w:val="003A125C"/>
    <w:rsid w:val="003A52C8"/>
    <w:rsid w:val="003C6538"/>
    <w:rsid w:val="003C7028"/>
    <w:rsid w:val="003E5C14"/>
    <w:rsid w:val="003F1521"/>
    <w:rsid w:val="003F3769"/>
    <w:rsid w:val="00402206"/>
    <w:rsid w:val="00411DE9"/>
    <w:rsid w:val="00413D4E"/>
    <w:rsid w:val="00420355"/>
    <w:rsid w:val="0042123E"/>
    <w:rsid w:val="004332FE"/>
    <w:rsid w:val="00434EA1"/>
    <w:rsid w:val="00436230"/>
    <w:rsid w:val="00436518"/>
    <w:rsid w:val="00440D79"/>
    <w:rsid w:val="00441252"/>
    <w:rsid w:val="00444A8D"/>
    <w:rsid w:val="00446C2E"/>
    <w:rsid w:val="00467803"/>
    <w:rsid w:val="004706D4"/>
    <w:rsid w:val="004766DD"/>
    <w:rsid w:val="004828AD"/>
    <w:rsid w:val="00484CE6"/>
    <w:rsid w:val="004913E1"/>
    <w:rsid w:val="004958B8"/>
    <w:rsid w:val="00495EDF"/>
    <w:rsid w:val="0049771D"/>
    <w:rsid w:val="0049774B"/>
    <w:rsid w:val="004A1D3B"/>
    <w:rsid w:val="004A3556"/>
    <w:rsid w:val="004A7009"/>
    <w:rsid w:val="004B001E"/>
    <w:rsid w:val="004C6D90"/>
    <w:rsid w:val="004D0DC2"/>
    <w:rsid w:val="004D1503"/>
    <w:rsid w:val="004D2A92"/>
    <w:rsid w:val="004D550F"/>
    <w:rsid w:val="004E0DE7"/>
    <w:rsid w:val="004E1F18"/>
    <w:rsid w:val="004F058C"/>
    <w:rsid w:val="00502D06"/>
    <w:rsid w:val="00505D1C"/>
    <w:rsid w:val="00510D99"/>
    <w:rsid w:val="00515D7E"/>
    <w:rsid w:val="00516A46"/>
    <w:rsid w:val="005235E9"/>
    <w:rsid w:val="00530029"/>
    <w:rsid w:val="00530797"/>
    <w:rsid w:val="0053211F"/>
    <w:rsid w:val="00550D76"/>
    <w:rsid w:val="00552128"/>
    <w:rsid w:val="00552322"/>
    <w:rsid w:val="00556D00"/>
    <w:rsid w:val="005628B1"/>
    <w:rsid w:val="00571B90"/>
    <w:rsid w:val="00572D3B"/>
    <w:rsid w:val="00577052"/>
    <w:rsid w:val="00582485"/>
    <w:rsid w:val="005860F2"/>
    <w:rsid w:val="005B7D5A"/>
    <w:rsid w:val="005C0B70"/>
    <w:rsid w:val="005C68B6"/>
    <w:rsid w:val="005D18FD"/>
    <w:rsid w:val="005D5B49"/>
    <w:rsid w:val="005E5256"/>
    <w:rsid w:val="005E57C4"/>
    <w:rsid w:val="005F2F55"/>
    <w:rsid w:val="005F78F4"/>
    <w:rsid w:val="0060395E"/>
    <w:rsid w:val="00606321"/>
    <w:rsid w:val="00615E28"/>
    <w:rsid w:val="00615E9B"/>
    <w:rsid w:val="00624AC2"/>
    <w:rsid w:val="00630CF7"/>
    <w:rsid w:val="006453F1"/>
    <w:rsid w:val="0065361D"/>
    <w:rsid w:val="00656DDB"/>
    <w:rsid w:val="00663158"/>
    <w:rsid w:val="006639BF"/>
    <w:rsid w:val="006845A7"/>
    <w:rsid w:val="006854D5"/>
    <w:rsid w:val="006977D9"/>
    <w:rsid w:val="006A0315"/>
    <w:rsid w:val="006A4713"/>
    <w:rsid w:val="006A579E"/>
    <w:rsid w:val="006B17BA"/>
    <w:rsid w:val="006B3690"/>
    <w:rsid w:val="006B5774"/>
    <w:rsid w:val="006C1E04"/>
    <w:rsid w:val="006C2AE3"/>
    <w:rsid w:val="006C4CBA"/>
    <w:rsid w:val="006C58F3"/>
    <w:rsid w:val="006D0957"/>
    <w:rsid w:val="006D0980"/>
    <w:rsid w:val="006D142C"/>
    <w:rsid w:val="006D4654"/>
    <w:rsid w:val="006D4A33"/>
    <w:rsid w:val="006D4AE6"/>
    <w:rsid w:val="006D5345"/>
    <w:rsid w:val="006E11E5"/>
    <w:rsid w:val="006E48DC"/>
    <w:rsid w:val="006F0975"/>
    <w:rsid w:val="006F6836"/>
    <w:rsid w:val="00700005"/>
    <w:rsid w:val="00700147"/>
    <w:rsid w:val="00700D03"/>
    <w:rsid w:val="007029AD"/>
    <w:rsid w:val="007029DF"/>
    <w:rsid w:val="00711ADA"/>
    <w:rsid w:val="00715AD1"/>
    <w:rsid w:val="007166B1"/>
    <w:rsid w:val="007174AD"/>
    <w:rsid w:val="00717F68"/>
    <w:rsid w:val="00725C01"/>
    <w:rsid w:val="00730F9F"/>
    <w:rsid w:val="00731EED"/>
    <w:rsid w:val="00732C88"/>
    <w:rsid w:val="00732D18"/>
    <w:rsid w:val="007337EE"/>
    <w:rsid w:val="00736382"/>
    <w:rsid w:val="007365A5"/>
    <w:rsid w:val="00747035"/>
    <w:rsid w:val="0075121C"/>
    <w:rsid w:val="00752D4A"/>
    <w:rsid w:val="0075354A"/>
    <w:rsid w:val="00753943"/>
    <w:rsid w:val="00755984"/>
    <w:rsid w:val="0078538F"/>
    <w:rsid w:val="00791A09"/>
    <w:rsid w:val="00793C0F"/>
    <w:rsid w:val="00796E1E"/>
    <w:rsid w:val="007B0C2C"/>
    <w:rsid w:val="007B139E"/>
    <w:rsid w:val="007B43C2"/>
    <w:rsid w:val="007B7418"/>
    <w:rsid w:val="007C6DB9"/>
    <w:rsid w:val="007D0744"/>
    <w:rsid w:val="007D2B48"/>
    <w:rsid w:val="007D3D15"/>
    <w:rsid w:val="007D64D9"/>
    <w:rsid w:val="007E0D10"/>
    <w:rsid w:val="007E59EB"/>
    <w:rsid w:val="007F40BA"/>
    <w:rsid w:val="007F4273"/>
    <w:rsid w:val="007F6C8C"/>
    <w:rsid w:val="008034B9"/>
    <w:rsid w:val="0080506F"/>
    <w:rsid w:val="0081050F"/>
    <w:rsid w:val="00815B6C"/>
    <w:rsid w:val="00817408"/>
    <w:rsid w:val="008221A5"/>
    <w:rsid w:val="008366D0"/>
    <w:rsid w:val="00845E70"/>
    <w:rsid w:val="00852DA9"/>
    <w:rsid w:val="0085568A"/>
    <w:rsid w:val="00861A37"/>
    <w:rsid w:val="008638B1"/>
    <w:rsid w:val="00863D20"/>
    <w:rsid w:val="00892FDC"/>
    <w:rsid w:val="008A3A3F"/>
    <w:rsid w:val="008A6513"/>
    <w:rsid w:val="008A6BF7"/>
    <w:rsid w:val="008B28A5"/>
    <w:rsid w:val="008B58C5"/>
    <w:rsid w:val="008C31CC"/>
    <w:rsid w:val="008E1B95"/>
    <w:rsid w:val="008E25FF"/>
    <w:rsid w:val="008E3B62"/>
    <w:rsid w:val="008E52A9"/>
    <w:rsid w:val="008F35A5"/>
    <w:rsid w:val="00906B05"/>
    <w:rsid w:val="009109CF"/>
    <w:rsid w:val="00911CA2"/>
    <w:rsid w:val="0091659F"/>
    <w:rsid w:val="00916B54"/>
    <w:rsid w:val="00927551"/>
    <w:rsid w:val="00934329"/>
    <w:rsid w:val="0093714B"/>
    <w:rsid w:val="00944541"/>
    <w:rsid w:val="00945162"/>
    <w:rsid w:val="00945FD4"/>
    <w:rsid w:val="009500EA"/>
    <w:rsid w:val="00951801"/>
    <w:rsid w:val="00972E44"/>
    <w:rsid w:val="00974250"/>
    <w:rsid w:val="009820B7"/>
    <w:rsid w:val="00982F53"/>
    <w:rsid w:val="00990377"/>
    <w:rsid w:val="00990DD3"/>
    <w:rsid w:val="00990EEC"/>
    <w:rsid w:val="009B3B54"/>
    <w:rsid w:val="009B72D8"/>
    <w:rsid w:val="009C1DE8"/>
    <w:rsid w:val="009C616D"/>
    <w:rsid w:val="009D10A3"/>
    <w:rsid w:val="009F2E58"/>
    <w:rsid w:val="009F3FFE"/>
    <w:rsid w:val="009F5830"/>
    <w:rsid w:val="009F5A95"/>
    <w:rsid w:val="00A063BE"/>
    <w:rsid w:val="00A272B9"/>
    <w:rsid w:val="00A273C7"/>
    <w:rsid w:val="00A2745B"/>
    <w:rsid w:val="00A35228"/>
    <w:rsid w:val="00A361C7"/>
    <w:rsid w:val="00A53FF6"/>
    <w:rsid w:val="00A6287E"/>
    <w:rsid w:val="00A629E7"/>
    <w:rsid w:val="00A66C06"/>
    <w:rsid w:val="00A70994"/>
    <w:rsid w:val="00A741F6"/>
    <w:rsid w:val="00A764DE"/>
    <w:rsid w:val="00A775BB"/>
    <w:rsid w:val="00A77DE8"/>
    <w:rsid w:val="00A80F95"/>
    <w:rsid w:val="00A86307"/>
    <w:rsid w:val="00A94D2D"/>
    <w:rsid w:val="00AA29D0"/>
    <w:rsid w:val="00AA5D52"/>
    <w:rsid w:val="00AA5F08"/>
    <w:rsid w:val="00AA63A6"/>
    <w:rsid w:val="00AA7990"/>
    <w:rsid w:val="00AB3F8D"/>
    <w:rsid w:val="00AB698F"/>
    <w:rsid w:val="00AB7584"/>
    <w:rsid w:val="00AC5685"/>
    <w:rsid w:val="00AC72FA"/>
    <w:rsid w:val="00AE3836"/>
    <w:rsid w:val="00AE480E"/>
    <w:rsid w:val="00AE5F63"/>
    <w:rsid w:val="00AF29A0"/>
    <w:rsid w:val="00AF2F47"/>
    <w:rsid w:val="00AF3D37"/>
    <w:rsid w:val="00B02B88"/>
    <w:rsid w:val="00B057A9"/>
    <w:rsid w:val="00B05CB7"/>
    <w:rsid w:val="00B10BFE"/>
    <w:rsid w:val="00B10CA1"/>
    <w:rsid w:val="00B2102C"/>
    <w:rsid w:val="00B24AB0"/>
    <w:rsid w:val="00B26840"/>
    <w:rsid w:val="00B41155"/>
    <w:rsid w:val="00B50461"/>
    <w:rsid w:val="00B53607"/>
    <w:rsid w:val="00B54D90"/>
    <w:rsid w:val="00B559C7"/>
    <w:rsid w:val="00B63ADC"/>
    <w:rsid w:val="00B7403E"/>
    <w:rsid w:val="00B755BC"/>
    <w:rsid w:val="00B8027D"/>
    <w:rsid w:val="00B82D40"/>
    <w:rsid w:val="00B83B20"/>
    <w:rsid w:val="00B84AAD"/>
    <w:rsid w:val="00B86931"/>
    <w:rsid w:val="00B90942"/>
    <w:rsid w:val="00B97899"/>
    <w:rsid w:val="00BA1C52"/>
    <w:rsid w:val="00BA2409"/>
    <w:rsid w:val="00BA650C"/>
    <w:rsid w:val="00BB0394"/>
    <w:rsid w:val="00BB6ABD"/>
    <w:rsid w:val="00BE1DF7"/>
    <w:rsid w:val="00BE2180"/>
    <w:rsid w:val="00BE2DFC"/>
    <w:rsid w:val="00BE5572"/>
    <w:rsid w:val="00C12077"/>
    <w:rsid w:val="00C13010"/>
    <w:rsid w:val="00C16880"/>
    <w:rsid w:val="00C1704F"/>
    <w:rsid w:val="00C20661"/>
    <w:rsid w:val="00C27713"/>
    <w:rsid w:val="00C34F0D"/>
    <w:rsid w:val="00C363A7"/>
    <w:rsid w:val="00C42D18"/>
    <w:rsid w:val="00C47A5B"/>
    <w:rsid w:val="00C5138A"/>
    <w:rsid w:val="00C52F7B"/>
    <w:rsid w:val="00C54485"/>
    <w:rsid w:val="00C5733D"/>
    <w:rsid w:val="00C62E9A"/>
    <w:rsid w:val="00C66833"/>
    <w:rsid w:val="00C70811"/>
    <w:rsid w:val="00C77EE9"/>
    <w:rsid w:val="00C967D1"/>
    <w:rsid w:val="00CC22FE"/>
    <w:rsid w:val="00CC4995"/>
    <w:rsid w:val="00CD54C7"/>
    <w:rsid w:val="00CE1DBE"/>
    <w:rsid w:val="00CF3010"/>
    <w:rsid w:val="00CF642E"/>
    <w:rsid w:val="00CF72CA"/>
    <w:rsid w:val="00CF76B6"/>
    <w:rsid w:val="00D01B25"/>
    <w:rsid w:val="00D02F96"/>
    <w:rsid w:val="00D06603"/>
    <w:rsid w:val="00D17AA6"/>
    <w:rsid w:val="00D24F18"/>
    <w:rsid w:val="00D25EA7"/>
    <w:rsid w:val="00D273CA"/>
    <w:rsid w:val="00D3031D"/>
    <w:rsid w:val="00D32A91"/>
    <w:rsid w:val="00D368D5"/>
    <w:rsid w:val="00D37B07"/>
    <w:rsid w:val="00D4592C"/>
    <w:rsid w:val="00D50FD8"/>
    <w:rsid w:val="00D51A4C"/>
    <w:rsid w:val="00D57FF1"/>
    <w:rsid w:val="00D639D9"/>
    <w:rsid w:val="00D72AA4"/>
    <w:rsid w:val="00D73A7F"/>
    <w:rsid w:val="00D73F19"/>
    <w:rsid w:val="00D82F5C"/>
    <w:rsid w:val="00D8541B"/>
    <w:rsid w:val="00D8653D"/>
    <w:rsid w:val="00D967AF"/>
    <w:rsid w:val="00DA1A8C"/>
    <w:rsid w:val="00DA32DC"/>
    <w:rsid w:val="00DA4ADD"/>
    <w:rsid w:val="00DA601F"/>
    <w:rsid w:val="00DC0411"/>
    <w:rsid w:val="00DC1D7D"/>
    <w:rsid w:val="00DC6093"/>
    <w:rsid w:val="00DD152F"/>
    <w:rsid w:val="00DD1C60"/>
    <w:rsid w:val="00DD23CF"/>
    <w:rsid w:val="00DD268D"/>
    <w:rsid w:val="00DD4F6B"/>
    <w:rsid w:val="00DE10DA"/>
    <w:rsid w:val="00DE1525"/>
    <w:rsid w:val="00DF36EF"/>
    <w:rsid w:val="00DF5C53"/>
    <w:rsid w:val="00DF6697"/>
    <w:rsid w:val="00E010D6"/>
    <w:rsid w:val="00E01A06"/>
    <w:rsid w:val="00E03431"/>
    <w:rsid w:val="00E04552"/>
    <w:rsid w:val="00E11C12"/>
    <w:rsid w:val="00E14A59"/>
    <w:rsid w:val="00E16EDC"/>
    <w:rsid w:val="00E31741"/>
    <w:rsid w:val="00E37814"/>
    <w:rsid w:val="00E4059B"/>
    <w:rsid w:val="00E40CF8"/>
    <w:rsid w:val="00E42772"/>
    <w:rsid w:val="00E60202"/>
    <w:rsid w:val="00E631FA"/>
    <w:rsid w:val="00E66586"/>
    <w:rsid w:val="00E704FC"/>
    <w:rsid w:val="00E73801"/>
    <w:rsid w:val="00E8543D"/>
    <w:rsid w:val="00E9223C"/>
    <w:rsid w:val="00E9388E"/>
    <w:rsid w:val="00E95155"/>
    <w:rsid w:val="00EA04BB"/>
    <w:rsid w:val="00EA63FD"/>
    <w:rsid w:val="00EC293C"/>
    <w:rsid w:val="00EC7C0E"/>
    <w:rsid w:val="00EF4CF1"/>
    <w:rsid w:val="00EF6C4F"/>
    <w:rsid w:val="00F119CE"/>
    <w:rsid w:val="00F201EB"/>
    <w:rsid w:val="00F219E6"/>
    <w:rsid w:val="00F21A6F"/>
    <w:rsid w:val="00F222DA"/>
    <w:rsid w:val="00F225BC"/>
    <w:rsid w:val="00F3700D"/>
    <w:rsid w:val="00F431A0"/>
    <w:rsid w:val="00F50636"/>
    <w:rsid w:val="00F7513F"/>
    <w:rsid w:val="00F764E5"/>
    <w:rsid w:val="00F830B2"/>
    <w:rsid w:val="00F91098"/>
    <w:rsid w:val="00F94927"/>
    <w:rsid w:val="00FA3993"/>
    <w:rsid w:val="00FC0158"/>
    <w:rsid w:val="00FC19BE"/>
    <w:rsid w:val="00FC254B"/>
    <w:rsid w:val="00FC2A86"/>
    <w:rsid w:val="00FD1651"/>
    <w:rsid w:val="00FD502A"/>
    <w:rsid w:val="00FD5226"/>
    <w:rsid w:val="00FD5529"/>
    <w:rsid w:val="00FE3105"/>
    <w:rsid w:val="00FE4212"/>
    <w:rsid w:val="00FF5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89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4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142C"/>
    <w:rPr>
      <w:color w:val="0563C1" w:themeColor="hyperlink"/>
      <w:u w:val="single"/>
    </w:rPr>
  </w:style>
  <w:style w:type="paragraph" w:styleId="BalloonText">
    <w:name w:val="Balloon Text"/>
    <w:basedOn w:val="Normal"/>
    <w:link w:val="BalloonTextChar"/>
    <w:uiPriority w:val="99"/>
    <w:semiHidden/>
    <w:unhideWhenUsed/>
    <w:rsid w:val="00F219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9E6"/>
    <w:rPr>
      <w:rFonts w:ascii="Segoe UI" w:hAnsi="Segoe UI" w:cs="Segoe UI"/>
      <w:sz w:val="18"/>
      <w:szCs w:val="18"/>
    </w:rPr>
  </w:style>
  <w:style w:type="character" w:styleId="FollowedHyperlink">
    <w:name w:val="FollowedHyperlink"/>
    <w:basedOn w:val="DefaultParagraphFont"/>
    <w:uiPriority w:val="99"/>
    <w:semiHidden/>
    <w:unhideWhenUsed/>
    <w:rsid w:val="0018624C"/>
    <w:rPr>
      <w:color w:val="954F72" w:themeColor="followedHyperlink"/>
      <w:u w:val="single"/>
    </w:rPr>
  </w:style>
  <w:style w:type="character" w:styleId="CommentReference">
    <w:name w:val="annotation reference"/>
    <w:basedOn w:val="DefaultParagraphFont"/>
    <w:uiPriority w:val="99"/>
    <w:semiHidden/>
    <w:unhideWhenUsed/>
    <w:rsid w:val="009820B7"/>
    <w:rPr>
      <w:sz w:val="16"/>
      <w:szCs w:val="16"/>
    </w:rPr>
  </w:style>
  <w:style w:type="paragraph" w:styleId="CommentText">
    <w:name w:val="annotation text"/>
    <w:basedOn w:val="Normal"/>
    <w:link w:val="CommentTextChar"/>
    <w:uiPriority w:val="99"/>
    <w:semiHidden/>
    <w:unhideWhenUsed/>
    <w:rsid w:val="009820B7"/>
    <w:pPr>
      <w:spacing w:line="240" w:lineRule="auto"/>
    </w:pPr>
    <w:rPr>
      <w:sz w:val="20"/>
      <w:szCs w:val="20"/>
    </w:rPr>
  </w:style>
  <w:style w:type="character" w:customStyle="1" w:styleId="CommentTextChar">
    <w:name w:val="Comment Text Char"/>
    <w:basedOn w:val="DefaultParagraphFont"/>
    <w:link w:val="CommentText"/>
    <w:uiPriority w:val="99"/>
    <w:semiHidden/>
    <w:rsid w:val="009820B7"/>
    <w:rPr>
      <w:sz w:val="20"/>
      <w:szCs w:val="20"/>
    </w:rPr>
  </w:style>
  <w:style w:type="paragraph" w:styleId="CommentSubject">
    <w:name w:val="annotation subject"/>
    <w:basedOn w:val="CommentText"/>
    <w:next w:val="CommentText"/>
    <w:link w:val="CommentSubjectChar"/>
    <w:uiPriority w:val="99"/>
    <w:semiHidden/>
    <w:unhideWhenUsed/>
    <w:rsid w:val="009820B7"/>
    <w:rPr>
      <w:b/>
      <w:bCs/>
    </w:rPr>
  </w:style>
  <w:style w:type="character" w:customStyle="1" w:styleId="CommentSubjectChar">
    <w:name w:val="Comment Subject Char"/>
    <w:basedOn w:val="CommentTextChar"/>
    <w:link w:val="CommentSubject"/>
    <w:uiPriority w:val="99"/>
    <w:semiHidden/>
    <w:rsid w:val="009820B7"/>
    <w:rPr>
      <w:b/>
      <w:bCs/>
      <w:sz w:val="20"/>
      <w:szCs w:val="20"/>
    </w:rPr>
  </w:style>
  <w:style w:type="paragraph" w:styleId="ListParagraph">
    <w:name w:val="List Paragraph"/>
    <w:basedOn w:val="Normal"/>
    <w:uiPriority w:val="34"/>
    <w:qFormat/>
    <w:rsid w:val="00D37B07"/>
    <w:pPr>
      <w:ind w:left="720"/>
      <w:contextualSpacing/>
    </w:pPr>
  </w:style>
  <w:style w:type="paragraph" w:styleId="NormalWeb">
    <w:name w:val="Normal (Web)"/>
    <w:basedOn w:val="Normal"/>
    <w:uiPriority w:val="99"/>
    <w:unhideWhenUsed/>
    <w:rsid w:val="00CF72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063BE"/>
    <w:pPr>
      <w:autoSpaceDE w:val="0"/>
      <w:autoSpaceDN w:val="0"/>
      <w:adjustRightInd w:val="0"/>
      <w:spacing w:after="0" w:line="240" w:lineRule="auto"/>
    </w:pPr>
    <w:rPr>
      <w:rFonts w:ascii="Arial Narrow" w:hAnsi="Arial Narrow" w:cs="Arial Narrow"/>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4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142C"/>
    <w:rPr>
      <w:color w:val="0563C1" w:themeColor="hyperlink"/>
      <w:u w:val="single"/>
    </w:rPr>
  </w:style>
  <w:style w:type="paragraph" w:styleId="BalloonText">
    <w:name w:val="Balloon Text"/>
    <w:basedOn w:val="Normal"/>
    <w:link w:val="BalloonTextChar"/>
    <w:uiPriority w:val="99"/>
    <w:semiHidden/>
    <w:unhideWhenUsed/>
    <w:rsid w:val="00F219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9E6"/>
    <w:rPr>
      <w:rFonts w:ascii="Segoe UI" w:hAnsi="Segoe UI" w:cs="Segoe UI"/>
      <w:sz w:val="18"/>
      <w:szCs w:val="18"/>
    </w:rPr>
  </w:style>
  <w:style w:type="character" w:styleId="FollowedHyperlink">
    <w:name w:val="FollowedHyperlink"/>
    <w:basedOn w:val="DefaultParagraphFont"/>
    <w:uiPriority w:val="99"/>
    <w:semiHidden/>
    <w:unhideWhenUsed/>
    <w:rsid w:val="0018624C"/>
    <w:rPr>
      <w:color w:val="954F72" w:themeColor="followedHyperlink"/>
      <w:u w:val="single"/>
    </w:rPr>
  </w:style>
  <w:style w:type="character" w:styleId="CommentReference">
    <w:name w:val="annotation reference"/>
    <w:basedOn w:val="DefaultParagraphFont"/>
    <w:uiPriority w:val="99"/>
    <w:semiHidden/>
    <w:unhideWhenUsed/>
    <w:rsid w:val="009820B7"/>
    <w:rPr>
      <w:sz w:val="16"/>
      <w:szCs w:val="16"/>
    </w:rPr>
  </w:style>
  <w:style w:type="paragraph" w:styleId="CommentText">
    <w:name w:val="annotation text"/>
    <w:basedOn w:val="Normal"/>
    <w:link w:val="CommentTextChar"/>
    <w:uiPriority w:val="99"/>
    <w:semiHidden/>
    <w:unhideWhenUsed/>
    <w:rsid w:val="009820B7"/>
    <w:pPr>
      <w:spacing w:line="240" w:lineRule="auto"/>
    </w:pPr>
    <w:rPr>
      <w:sz w:val="20"/>
      <w:szCs w:val="20"/>
    </w:rPr>
  </w:style>
  <w:style w:type="character" w:customStyle="1" w:styleId="CommentTextChar">
    <w:name w:val="Comment Text Char"/>
    <w:basedOn w:val="DefaultParagraphFont"/>
    <w:link w:val="CommentText"/>
    <w:uiPriority w:val="99"/>
    <w:semiHidden/>
    <w:rsid w:val="009820B7"/>
    <w:rPr>
      <w:sz w:val="20"/>
      <w:szCs w:val="20"/>
    </w:rPr>
  </w:style>
  <w:style w:type="paragraph" w:styleId="CommentSubject">
    <w:name w:val="annotation subject"/>
    <w:basedOn w:val="CommentText"/>
    <w:next w:val="CommentText"/>
    <w:link w:val="CommentSubjectChar"/>
    <w:uiPriority w:val="99"/>
    <w:semiHidden/>
    <w:unhideWhenUsed/>
    <w:rsid w:val="009820B7"/>
    <w:rPr>
      <w:b/>
      <w:bCs/>
    </w:rPr>
  </w:style>
  <w:style w:type="character" w:customStyle="1" w:styleId="CommentSubjectChar">
    <w:name w:val="Comment Subject Char"/>
    <w:basedOn w:val="CommentTextChar"/>
    <w:link w:val="CommentSubject"/>
    <w:uiPriority w:val="99"/>
    <w:semiHidden/>
    <w:rsid w:val="009820B7"/>
    <w:rPr>
      <w:b/>
      <w:bCs/>
      <w:sz w:val="20"/>
      <w:szCs w:val="20"/>
    </w:rPr>
  </w:style>
  <w:style w:type="paragraph" w:styleId="ListParagraph">
    <w:name w:val="List Paragraph"/>
    <w:basedOn w:val="Normal"/>
    <w:uiPriority w:val="34"/>
    <w:qFormat/>
    <w:rsid w:val="00D37B07"/>
    <w:pPr>
      <w:ind w:left="720"/>
      <w:contextualSpacing/>
    </w:pPr>
  </w:style>
  <w:style w:type="paragraph" w:styleId="NormalWeb">
    <w:name w:val="Normal (Web)"/>
    <w:basedOn w:val="Normal"/>
    <w:uiPriority w:val="99"/>
    <w:unhideWhenUsed/>
    <w:rsid w:val="00CF72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063BE"/>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11327">
      <w:bodyDiv w:val="1"/>
      <w:marLeft w:val="0"/>
      <w:marRight w:val="0"/>
      <w:marTop w:val="0"/>
      <w:marBottom w:val="0"/>
      <w:divBdr>
        <w:top w:val="none" w:sz="0" w:space="0" w:color="auto"/>
        <w:left w:val="none" w:sz="0" w:space="0" w:color="auto"/>
        <w:bottom w:val="none" w:sz="0" w:space="0" w:color="auto"/>
        <w:right w:val="none" w:sz="0" w:space="0" w:color="auto"/>
      </w:divBdr>
    </w:div>
    <w:div w:id="131362695">
      <w:bodyDiv w:val="1"/>
      <w:marLeft w:val="0"/>
      <w:marRight w:val="0"/>
      <w:marTop w:val="0"/>
      <w:marBottom w:val="0"/>
      <w:divBdr>
        <w:top w:val="none" w:sz="0" w:space="0" w:color="auto"/>
        <w:left w:val="none" w:sz="0" w:space="0" w:color="auto"/>
        <w:bottom w:val="none" w:sz="0" w:space="0" w:color="auto"/>
        <w:right w:val="none" w:sz="0" w:space="0" w:color="auto"/>
      </w:divBdr>
      <w:divsChild>
        <w:div w:id="111828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274496">
              <w:marLeft w:val="0"/>
              <w:marRight w:val="0"/>
              <w:marTop w:val="0"/>
              <w:marBottom w:val="0"/>
              <w:divBdr>
                <w:top w:val="none" w:sz="0" w:space="0" w:color="auto"/>
                <w:left w:val="none" w:sz="0" w:space="0" w:color="auto"/>
                <w:bottom w:val="none" w:sz="0" w:space="0" w:color="auto"/>
                <w:right w:val="none" w:sz="0" w:space="0" w:color="auto"/>
              </w:divBdr>
              <w:divsChild>
                <w:div w:id="1437555076">
                  <w:marLeft w:val="0"/>
                  <w:marRight w:val="0"/>
                  <w:marTop w:val="0"/>
                  <w:marBottom w:val="0"/>
                  <w:divBdr>
                    <w:top w:val="none" w:sz="0" w:space="0" w:color="auto"/>
                    <w:left w:val="none" w:sz="0" w:space="0" w:color="auto"/>
                    <w:bottom w:val="none" w:sz="0" w:space="0" w:color="auto"/>
                    <w:right w:val="none" w:sz="0" w:space="0" w:color="auto"/>
                  </w:divBdr>
                  <w:divsChild>
                    <w:div w:id="1284459317">
                      <w:marLeft w:val="0"/>
                      <w:marRight w:val="0"/>
                      <w:marTop w:val="0"/>
                      <w:marBottom w:val="0"/>
                      <w:divBdr>
                        <w:top w:val="none" w:sz="0" w:space="0" w:color="auto"/>
                        <w:left w:val="none" w:sz="0" w:space="0" w:color="auto"/>
                        <w:bottom w:val="none" w:sz="0" w:space="0" w:color="auto"/>
                        <w:right w:val="none" w:sz="0" w:space="0" w:color="auto"/>
                      </w:divBdr>
                      <w:divsChild>
                        <w:div w:id="107045700">
                          <w:marLeft w:val="0"/>
                          <w:marRight w:val="0"/>
                          <w:marTop w:val="0"/>
                          <w:marBottom w:val="0"/>
                          <w:divBdr>
                            <w:top w:val="none" w:sz="0" w:space="0" w:color="auto"/>
                            <w:left w:val="none" w:sz="0" w:space="0" w:color="auto"/>
                            <w:bottom w:val="none" w:sz="0" w:space="0" w:color="auto"/>
                            <w:right w:val="none" w:sz="0" w:space="0" w:color="auto"/>
                          </w:divBdr>
                          <w:divsChild>
                            <w:div w:id="1371490493">
                              <w:marLeft w:val="0"/>
                              <w:marRight w:val="0"/>
                              <w:marTop w:val="0"/>
                              <w:marBottom w:val="0"/>
                              <w:divBdr>
                                <w:top w:val="none" w:sz="0" w:space="0" w:color="auto"/>
                                <w:left w:val="none" w:sz="0" w:space="0" w:color="auto"/>
                                <w:bottom w:val="none" w:sz="0" w:space="0" w:color="auto"/>
                                <w:right w:val="none" w:sz="0" w:space="0" w:color="auto"/>
                              </w:divBdr>
                              <w:divsChild>
                                <w:div w:id="1038164062">
                                  <w:marLeft w:val="0"/>
                                  <w:marRight w:val="0"/>
                                  <w:marTop w:val="0"/>
                                  <w:marBottom w:val="0"/>
                                  <w:divBdr>
                                    <w:top w:val="none" w:sz="0" w:space="0" w:color="auto"/>
                                    <w:left w:val="none" w:sz="0" w:space="0" w:color="auto"/>
                                    <w:bottom w:val="none" w:sz="0" w:space="0" w:color="auto"/>
                                    <w:right w:val="none" w:sz="0" w:space="0" w:color="auto"/>
                                  </w:divBdr>
                                  <w:divsChild>
                                    <w:div w:id="1333022544">
                                      <w:marLeft w:val="0"/>
                                      <w:marRight w:val="0"/>
                                      <w:marTop w:val="0"/>
                                      <w:marBottom w:val="0"/>
                                      <w:divBdr>
                                        <w:top w:val="none" w:sz="0" w:space="0" w:color="auto"/>
                                        <w:left w:val="none" w:sz="0" w:space="0" w:color="auto"/>
                                        <w:bottom w:val="none" w:sz="0" w:space="0" w:color="auto"/>
                                        <w:right w:val="none" w:sz="0" w:space="0" w:color="auto"/>
                                      </w:divBdr>
                                      <w:divsChild>
                                        <w:div w:id="1761414510">
                                          <w:marLeft w:val="0"/>
                                          <w:marRight w:val="0"/>
                                          <w:marTop w:val="0"/>
                                          <w:marBottom w:val="0"/>
                                          <w:divBdr>
                                            <w:top w:val="none" w:sz="0" w:space="0" w:color="auto"/>
                                            <w:left w:val="none" w:sz="0" w:space="0" w:color="auto"/>
                                            <w:bottom w:val="none" w:sz="0" w:space="0" w:color="auto"/>
                                            <w:right w:val="none" w:sz="0" w:space="0" w:color="auto"/>
                                          </w:divBdr>
                                          <w:divsChild>
                                            <w:div w:id="111750083">
                                              <w:marLeft w:val="0"/>
                                              <w:marRight w:val="0"/>
                                              <w:marTop w:val="0"/>
                                              <w:marBottom w:val="0"/>
                                              <w:divBdr>
                                                <w:top w:val="none" w:sz="0" w:space="0" w:color="auto"/>
                                                <w:left w:val="none" w:sz="0" w:space="0" w:color="auto"/>
                                                <w:bottom w:val="none" w:sz="0" w:space="0" w:color="auto"/>
                                                <w:right w:val="none" w:sz="0" w:space="0" w:color="auto"/>
                                              </w:divBdr>
                                              <w:divsChild>
                                                <w:div w:id="974600746">
                                                  <w:marLeft w:val="0"/>
                                                  <w:marRight w:val="0"/>
                                                  <w:marTop w:val="0"/>
                                                  <w:marBottom w:val="0"/>
                                                  <w:divBdr>
                                                    <w:top w:val="none" w:sz="0" w:space="0" w:color="auto"/>
                                                    <w:left w:val="none" w:sz="0" w:space="0" w:color="auto"/>
                                                    <w:bottom w:val="none" w:sz="0" w:space="0" w:color="auto"/>
                                                    <w:right w:val="none" w:sz="0" w:space="0" w:color="auto"/>
                                                  </w:divBdr>
                                                  <w:divsChild>
                                                    <w:div w:id="118104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189810">
      <w:bodyDiv w:val="1"/>
      <w:marLeft w:val="0"/>
      <w:marRight w:val="0"/>
      <w:marTop w:val="0"/>
      <w:marBottom w:val="0"/>
      <w:divBdr>
        <w:top w:val="none" w:sz="0" w:space="0" w:color="auto"/>
        <w:left w:val="none" w:sz="0" w:space="0" w:color="auto"/>
        <w:bottom w:val="none" w:sz="0" w:space="0" w:color="auto"/>
        <w:right w:val="none" w:sz="0" w:space="0" w:color="auto"/>
      </w:divBdr>
    </w:div>
    <w:div w:id="152721006">
      <w:bodyDiv w:val="1"/>
      <w:marLeft w:val="0"/>
      <w:marRight w:val="0"/>
      <w:marTop w:val="0"/>
      <w:marBottom w:val="0"/>
      <w:divBdr>
        <w:top w:val="none" w:sz="0" w:space="0" w:color="auto"/>
        <w:left w:val="none" w:sz="0" w:space="0" w:color="auto"/>
        <w:bottom w:val="none" w:sz="0" w:space="0" w:color="auto"/>
        <w:right w:val="none" w:sz="0" w:space="0" w:color="auto"/>
      </w:divBdr>
    </w:div>
    <w:div w:id="343551888">
      <w:bodyDiv w:val="1"/>
      <w:marLeft w:val="0"/>
      <w:marRight w:val="0"/>
      <w:marTop w:val="0"/>
      <w:marBottom w:val="0"/>
      <w:divBdr>
        <w:top w:val="none" w:sz="0" w:space="0" w:color="auto"/>
        <w:left w:val="none" w:sz="0" w:space="0" w:color="auto"/>
        <w:bottom w:val="none" w:sz="0" w:space="0" w:color="auto"/>
        <w:right w:val="none" w:sz="0" w:space="0" w:color="auto"/>
      </w:divBdr>
    </w:div>
    <w:div w:id="538589530">
      <w:bodyDiv w:val="1"/>
      <w:marLeft w:val="0"/>
      <w:marRight w:val="0"/>
      <w:marTop w:val="0"/>
      <w:marBottom w:val="0"/>
      <w:divBdr>
        <w:top w:val="none" w:sz="0" w:space="0" w:color="auto"/>
        <w:left w:val="none" w:sz="0" w:space="0" w:color="auto"/>
        <w:bottom w:val="none" w:sz="0" w:space="0" w:color="auto"/>
        <w:right w:val="none" w:sz="0" w:space="0" w:color="auto"/>
      </w:divBdr>
    </w:div>
    <w:div w:id="660809767">
      <w:bodyDiv w:val="1"/>
      <w:marLeft w:val="0"/>
      <w:marRight w:val="0"/>
      <w:marTop w:val="0"/>
      <w:marBottom w:val="0"/>
      <w:divBdr>
        <w:top w:val="none" w:sz="0" w:space="0" w:color="auto"/>
        <w:left w:val="none" w:sz="0" w:space="0" w:color="auto"/>
        <w:bottom w:val="none" w:sz="0" w:space="0" w:color="auto"/>
        <w:right w:val="none" w:sz="0" w:space="0" w:color="auto"/>
      </w:divBdr>
    </w:div>
    <w:div w:id="704447861">
      <w:bodyDiv w:val="1"/>
      <w:marLeft w:val="0"/>
      <w:marRight w:val="0"/>
      <w:marTop w:val="0"/>
      <w:marBottom w:val="0"/>
      <w:divBdr>
        <w:top w:val="none" w:sz="0" w:space="0" w:color="auto"/>
        <w:left w:val="none" w:sz="0" w:space="0" w:color="auto"/>
        <w:bottom w:val="none" w:sz="0" w:space="0" w:color="auto"/>
        <w:right w:val="none" w:sz="0" w:space="0" w:color="auto"/>
      </w:divBdr>
    </w:div>
    <w:div w:id="712535041">
      <w:bodyDiv w:val="1"/>
      <w:marLeft w:val="0"/>
      <w:marRight w:val="0"/>
      <w:marTop w:val="0"/>
      <w:marBottom w:val="0"/>
      <w:divBdr>
        <w:top w:val="none" w:sz="0" w:space="0" w:color="auto"/>
        <w:left w:val="none" w:sz="0" w:space="0" w:color="auto"/>
        <w:bottom w:val="none" w:sz="0" w:space="0" w:color="auto"/>
        <w:right w:val="none" w:sz="0" w:space="0" w:color="auto"/>
      </w:divBdr>
    </w:div>
    <w:div w:id="806125315">
      <w:bodyDiv w:val="1"/>
      <w:marLeft w:val="0"/>
      <w:marRight w:val="0"/>
      <w:marTop w:val="0"/>
      <w:marBottom w:val="0"/>
      <w:divBdr>
        <w:top w:val="none" w:sz="0" w:space="0" w:color="auto"/>
        <w:left w:val="none" w:sz="0" w:space="0" w:color="auto"/>
        <w:bottom w:val="none" w:sz="0" w:space="0" w:color="auto"/>
        <w:right w:val="none" w:sz="0" w:space="0" w:color="auto"/>
      </w:divBdr>
    </w:div>
    <w:div w:id="832339158">
      <w:bodyDiv w:val="1"/>
      <w:marLeft w:val="0"/>
      <w:marRight w:val="0"/>
      <w:marTop w:val="0"/>
      <w:marBottom w:val="0"/>
      <w:divBdr>
        <w:top w:val="none" w:sz="0" w:space="0" w:color="auto"/>
        <w:left w:val="none" w:sz="0" w:space="0" w:color="auto"/>
        <w:bottom w:val="none" w:sz="0" w:space="0" w:color="auto"/>
        <w:right w:val="none" w:sz="0" w:space="0" w:color="auto"/>
      </w:divBdr>
    </w:div>
    <w:div w:id="1053231150">
      <w:bodyDiv w:val="1"/>
      <w:marLeft w:val="0"/>
      <w:marRight w:val="0"/>
      <w:marTop w:val="0"/>
      <w:marBottom w:val="0"/>
      <w:divBdr>
        <w:top w:val="none" w:sz="0" w:space="0" w:color="auto"/>
        <w:left w:val="none" w:sz="0" w:space="0" w:color="auto"/>
        <w:bottom w:val="none" w:sz="0" w:space="0" w:color="auto"/>
        <w:right w:val="none" w:sz="0" w:space="0" w:color="auto"/>
      </w:divBdr>
    </w:div>
    <w:div w:id="1120956079">
      <w:bodyDiv w:val="1"/>
      <w:marLeft w:val="0"/>
      <w:marRight w:val="0"/>
      <w:marTop w:val="0"/>
      <w:marBottom w:val="0"/>
      <w:divBdr>
        <w:top w:val="none" w:sz="0" w:space="0" w:color="auto"/>
        <w:left w:val="none" w:sz="0" w:space="0" w:color="auto"/>
        <w:bottom w:val="none" w:sz="0" w:space="0" w:color="auto"/>
        <w:right w:val="none" w:sz="0" w:space="0" w:color="auto"/>
      </w:divBdr>
    </w:div>
    <w:div w:id="1421758548">
      <w:bodyDiv w:val="1"/>
      <w:marLeft w:val="0"/>
      <w:marRight w:val="0"/>
      <w:marTop w:val="0"/>
      <w:marBottom w:val="0"/>
      <w:divBdr>
        <w:top w:val="none" w:sz="0" w:space="0" w:color="auto"/>
        <w:left w:val="none" w:sz="0" w:space="0" w:color="auto"/>
        <w:bottom w:val="none" w:sz="0" w:space="0" w:color="auto"/>
        <w:right w:val="none" w:sz="0" w:space="0" w:color="auto"/>
      </w:divBdr>
    </w:div>
    <w:div w:id="1509127979">
      <w:bodyDiv w:val="1"/>
      <w:marLeft w:val="0"/>
      <w:marRight w:val="0"/>
      <w:marTop w:val="0"/>
      <w:marBottom w:val="0"/>
      <w:divBdr>
        <w:top w:val="none" w:sz="0" w:space="0" w:color="auto"/>
        <w:left w:val="none" w:sz="0" w:space="0" w:color="auto"/>
        <w:bottom w:val="none" w:sz="0" w:space="0" w:color="auto"/>
        <w:right w:val="none" w:sz="0" w:space="0" w:color="auto"/>
      </w:divBdr>
    </w:div>
    <w:div w:id="1556619259">
      <w:bodyDiv w:val="1"/>
      <w:marLeft w:val="0"/>
      <w:marRight w:val="0"/>
      <w:marTop w:val="0"/>
      <w:marBottom w:val="0"/>
      <w:divBdr>
        <w:top w:val="none" w:sz="0" w:space="0" w:color="auto"/>
        <w:left w:val="none" w:sz="0" w:space="0" w:color="auto"/>
        <w:bottom w:val="none" w:sz="0" w:space="0" w:color="auto"/>
        <w:right w:val="none" w:sz="0" w:space="0" w:color="auto"/>
      </w:divBdr>
    </w:div>
    <w:div w:id="1610239321">
      <w:bodyDiv w:val="1"/>
      <w:marLeft w:val="0"/>
      <w:marRight w:val="0"/>
      <w:marTop w:val="0"/>
      <w:marBottom w:val="0"/>
      <w:divBdr>
        <w:top w:val="none" w:sz="0" w:space="0" w:color="auto"/>
        <w:left w:val="none" w:sz="0" w:space="0" w:color="auto"/>
        <w:bottom w:val="none" w:sz="0" w:space="0" w:color="auto"/>
        <w:right w:val="none" w:sz="0" w:space="0" w:color="auto"/>
      </w:divBdr>
    </w:div>
    <w:div w:id="1616791320">
      <w:bodyDiv w:val="1"/>
      <w:marLeft w:val="0"/>
      <w:marRight w:val="0"/>
      <w:marTop w:val="0"/>
      <w:marBottom w:val="0"/>
      <w:divBdr>
        <w:top w:val="none" w:sz="0" w:space="0" w:color="auto"/>
        <w:left w:val="none" w:sz="0" w:space="0" w:color="auto"/>
        <w:bottom w:val="none" w:sz="0" w:space="0" w:color="auto"/>
        <w:right w:val="none" w:sz="0" w:space="0" w:color="auto"/>
      </w:divBdr>
      <w:divsChild>
        <w:div w:id="816532361">
          <w:marLeft w:val="0"/>
          <w:marRight w:val="0"/>
          <w:marTop w:val="0"/>
          <w:marBottom w:val="0"/>
          <w:divBdr>
            <w:top w:val="none" w:sz="0" w:space="0" w:color="auto"/>
            <w:left w:val="none" w:sz="0" w:space="0" w:color="auto"/>
            <w:bottom w:val="none" w:sz="0" w:space="0" w:color="auto"/>
            <w:right w:val="none" w:sz="0" w:space="0" w:color="auto"/>
          </w:divBdr>
        </w:div>
        <w:div w:id="1861240726">
          <w:marLeft w:val="0"/>
          <w:marRight w:val="0"/>
          <w:marTop w:val="0"/>
          <w:marBottom w:val="0"/>
          <w:divBdr>
            <w:top w:val="none" w:sz="0" w:space="0" w:color="auto"/>
            <w:left w:val="none" w:sz="0" w:space="0" w:color="auto"/>
            <w:bottom w:val="none" w:sz="0" w:space="0" w:color="auto"/>
            <w:right w:val="none" w:sz="0" w:space="0" w:color="auto"/>
          </w:divBdr>
        </w:div>
      </w:divsChild>
    </w:div>
    <w:div w:id="1624770556">
      <w:bodyDiv w:val="1"/>
      <w:marLeft w:val="0"/>
      <w:marRight w:val="0"/>
      <w:marTop w:val="0"/>
      <w:marBottom w:val="0"/>
      <w:divBdr>
        <w:top w:val="none" w:sz="0" w:space="0" w:color="auto"/>
        <w:left w:val="none" w:sz="0" w:space="0" w:color="auto"/>
        <w:bottom w:val="none" w:sz="0" w:space="0" w:color="auto"/>
        <w:right w:val="none" w:sz="0" w:space="0" w:color="auto"/>
      </w:divBdr>
    </w:div>
    <w:div w:id="1784574111">
      <w:bodyDiv w:val="1"/>
      <w:marLeft w:val="0"/>
      <w:marRight w:val="0"/>
      <w:marTop w:val="0"/>
      <w:marBottom w:val="0"/>
      <w:divBdr>
        <w:top w:val="none" w:sz="0" w:space="0" w:color="auto"/>
        <w:left w:val="none" w:sz="0" w:space="0" w:color="auto"/>
        <w:bottom w:val="none" w:sz="0" w:space="0" w:color="auto"/>
        <w:right w:val="none" w:sz="0" w:space="0" w:color="auto"/>
      </w:divBdr>
    </w:div>
    <w:div w:id="210976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rivianfoundation.org/" TargetMode="External"/><Relationship Id="rId8" Type="http://schemas.openxmlformats.org/officeDocument/2006/relationships/hyperlink" Target="https://arabiaalliance.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536</Words>
  <Characters>3056</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Walton</dc:creator>
  <cp:keywords/>
  <dc:description/>
  <cp:lastModifiedBy>Jeff Dingler</cp:lastModifiedBy>
  <cp:revision>18</cp:revision>
  <cp:lastPrinted>2019-03-21T16:53:00Z</cp:lastPrinted>
  <dcterms:created xsi:type="dcterms:W3CDTF">2024-07-12T16:59:00Z</dcterms:created>
  <dcterms:modified xsi:type="dcterms:W3CDTF">2025-08-04T02:01:00Z</dcterms:modified>
</cp:coreProperties>
</file>