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F328F0" w:rsidRDefault="00BD6710">
      <w:pPr>
        <w:rPr>
          <w:rFonts w:ascii="Gotham Medium" w:hAnsi="Gotham Medium"/>
          <w:b/>
          <w:color w:val="F2AF00"/>
          <w:sz w:val="28"/>
        </w:rPr>
      </w:pPr>
      <w:r>
        <w:rPr>
          <w:rFonts w:ascii="Gotham Medium" w:hAnsi="Gotham Medium"/>
          <w:b/>
          <w:color w:val="F2AF00"/>
          <w:sz w:val="28"/>
        </w:rPr>
        <w:t>Hiking Itineraries</w:t>
      </w:r>
    </w:p>
    <w:p w:rsidR="0068222A" w:rsidRPr="00252058" w:rsidRDefault="0068222A">
      <w:pPr>
        <w:rPr>
          <w:rFonts w:ascii="Goudy Old Style" w:hAnsi="Goudy Old Style"/>
          <w:b/>
          <w:color w:val="000000" w:themeColor="text1"/>
          <w:sz w:val="28"/>
        </w:rPr>
      </w:pPr>
    </w:p>
    <w:p w:rsidR="00BD6710" w:rsidRPr="00BD6710" w:rsidRDefault="00BD6710" w:rsidP="00BD6710">
      <w:pPr>
        <w:widowControl w:val="0"/>
        <w:autoSpaceDE w:val="0"/>
        <w:autoSpaceDN w:val="0"/>
        <w:adjustRightInd w:val="0"/>
        <w:rPr>
          <w:rFonts w:ascii="Goudy Old Style" w:hAnsi="Goudy Old Style" w:cs="Times New Roman"/>
          <w:sz w:val="22"/>
        </w:rPr>
      </w:pPr>
      <w:r w:rsidRPr="00BD6710">
        <w:rPr>
          <w:rFonts w:ascii="Goudy Old Style" w:hAnsi="Goudy Old Style" w:cs="Times New Roman"/>
          <w:sz w:val="22"/>
        </w:rPr>
        <w:t>There are s</w:t>
      </w:r>
      <w:r w:rsidR="003F181C">
        <w:rPr>
          <w:rFonts w:ascii="Goudy Old Style" w:hAnsi="Goudy Old Style" w:cs="Times New Roman"/>
          <w:sz w:val="22"/>
        </w:rPr>
        <w:t>ome trails at the AMNHA that are too good to miss</w:t>
      </w:r>
      <w:r w:rsidRPr="00BD6710">
        <w:rPr>
          <w:rFonts w:ascii="Goudy Old Style" w:hAnsi="Goudy Old Style" w:cs="Times New Roman"/>
          <w:sz w:val="22"/>
        </w:rPr>
        <w:t>– so we’ve narrowed down a few key routes for you to check out.</w:t>
      </w:r>
    </w:p>
    <w:p w:rsidR="005A6AF8" w:rsidRPr="00BD6710" w:rsidRDefault="005A6AF8" w:rsidP="00BD6710">
      <w:pPr>
        <w:widowControl w:val="0"/>
        <w:autoSpaceDE w:val="0"/>
        <w:autoSpaceDN w:val="0"/>
        <w:adjustRightInd w:val="0"/>
        <w:rPr>
          <w:rFonts w:ascii="Goudy Old Style" w:hAnsi="Goudy Old Style" w:cs="Times New Roman"/>
          <w:color w:val="000000"/>
        </w:rPr>
      </w:pPr>
    </w:p>
    <w:p w:rsidR="00BD6710" w:rsidRPr="00BD6710" w:rsidRDefault="00BD6710" w:rsidP="00BD6710">
      <w:pPr>
        <w:widowControl w:val="0"/>
        <w:autoSpaceDE w:val="0"/>
        <w:autoSpaceDN w:val="0"/>
        <w:adjustRightInd w:val="0"/>
        <w:rPr>
          <w:rFonts w:ascii="Goudy Old Style" w:hAnsi="Goudy Old Style" w:cs="Times New Roman"/>
          <w:b/>
          <w:color w:val="000000"/>
        </w:rPr>
      </w:pPr>
      <w:r w:rsidRPr="00BD6710">
        <w:rPr>
          <w:rFonts w:ascii="Goudy Old Style" w:hAnsi="Goudy Old Style" w:cs="Times New Roman"/>
          <w:b/>
          <w:color w:val="000000"/>
        </w:rPr>
        <w:t>Hike to the top of Arabia Mountain:</w:t>
      </w:r>
    </w:p>
    <w:p w:rsidR="00BD6710" w:rsidRPr="00BD6710" w:rsidRDefault="00BD6710" w:rsidP="00BD6710">
      <w:pPr>
        <w:widowControl w:val="0"/>
        <w:autoSpaceDE w:val="0"/>
        <w:autoSpaceDN w:val="0"/>
        <w:adjustRightInd w:val="0"/>
        <w:rPr>
          <w:rFonts w:ascii="Goudy Old Style" w:hAnsi="Goudy Old Style" w:cs="Times New Roman"/>
          <w:color w:val="000000"/>
          <w:sz w:val="22"/>
        </w:rPr>
      </w:pPr>
      <w:r w:rsidRPr="00BD6710">
        <w:rPr>
          <w:rFonts w:ascii="Goudy Old Style" w:hAnsi="Goudy Old Style" w:cs="Times New Roman"/>
          <w:color w:val="000000"/>
          <w:sz w:val="22"/>
        </w:rPr>
        <w:t>Park in the AWARE lot (4158 Klondike Road, Lithonia GA 30038) and begin your hike at the trailhead.</w:t>
      </w:r>
      <w:r>
        <w:rPr>
          <w:rFonts w:ascii="Goudy Old Style" w:hAnsi="Goudy Old Style" w:cs="Times New Roman"/>
          <w:color w:val="000000"/>
          <w:sz w:val="22"/>
        </w:rPr>
        <w:t xml:space="preserve"> </w:t>
      </w:r>
      <w:r w:rsidRPr="00BD6710">
        <w:rPr>
          <w:rFonts w:ascii="Goudy Old Style" w:hAnsi="Goudy Old Style" w:cs="Times New Roman"/>
          <w:color w:val="000000"/>
          <w:sz w:val="22"/>
        </w:rPr>
        <w:t xml:space="preserve">Follow </w:t>
      </w:r>
      <w:proofErr w:type="gramStart"/>
      <w:r w:rsidRPr="00BD6710">
        <w:rPr>
          <w:rFonts w:ascii="Goudy Old Style" w:hAnsi="Goudy Old Style" w:cs="Times New Roman"/>
          <w:color w:val="000000"/>
          <w:sz w:val="22"/>
        </w:rPr>
        <w:t>cairns</w:t>
      </w:r>
      <w:proofErr w:type="gramEnd"/>
      <w:r w:rsidRPr="00BD6710">
        <w:rPr>
          <w:rFonts w:ascii="Goudy Old Style" w:hAnsi="Goudy Old Style" w:cs="Times New Roman"/>
          <w:color w:val="000000"/>
          <w:sz w:val="22"/>
        </w:rPr>
        <w:t xml:space="preserve"> on a trail that guides you through an otherworldly landscape dotted with trees, moss and other plants that cling to the rock face. Walk past ephemeral pools, patches of water where a variety of plants and amphibians flourish, as you ascend the monadnock. Once at the summit, you can look southwest to see Panola Mountain in the distance, or northwest to see the Atlanta skyline.</w:t>
      </w:r>
    </w:p>
    <w:p w:rsidR="00BD6710" w:rsidRPr="00BD6710" w:rsidRDefault="00BD6710" w:rsidP="00BD6710">
      <w:pPr>
        <w:widowControl w:val="0"/>
        <w:autoSpaceDE w:val="0"/>
        <w:autoSpaceDN w:val="0"/>
        <w:adjustRightInd w:val="0"/>
        <w:rPr>
          <w:rFonts w:ascii="Goudy Old Style" w:hAnsi="Goudy Old Style" w:cs="Times New Roman"/>
          <w:color w:val="000000"/>
        </w:rPr>
      </w:pPr>
    </w:p>
    <w:p w:rsidR="00BD6710" w:rsidRPr="00BD6710" w:rsidRDefault="00BD6710" w:rsidP="00BD6710">
      <w:pPr>
        <w:widowControl w:val="0"/>
        <w:autoSpaceDE w:val="0"/>
        <w:autoSpaceDN w:val="0"/>
        <w:adjustRightInd w:val="0"/>
        <w:rPr>
          <w:rFonts w:ascii="Goudy Old Style" w:hAnsi="Goudy Old Style" w:cs="Times New Roman"/>
          <w:b/>
          <w:color w:val="000000"/>
        </w:rPr>
      </w:pPr>
      <w:r w:rsidRPr="00BD6710">
        <w:rPr>
          <w:rFonts w:ascii="Goudy Old Style" w:hAnsi="Goudy Old Style" w:cs="Times New Roman"/>
          <w:b/>
          <w:color w:val="000000"/>
        </w:rPr>
        <w:t>Explore Georgia’s untouched monadnock, Panola Mountain:</w:t>
      </w:r>
    </w:p>
    <w:p w:rsidR="00BD6710" w:rsidRPr="00BD6710" w:rsidRDefault="00BD6710" w:rsidP="00BD6710">
      <w:pPr>
        <w:widowControl w:val="0"/>
        <w:autoSpaceDE w:val="0"/>
        <w:autoSpaceDN w:val="0"/>
        <w:adjustRightInd w:val="0"/>
        <w:rPr>
          <w:rFonts w:ascii="Goudy Old Style" w:hAnsi="Goudy Old Style" w:cs="Times New Roman"/>
          <w:color w:val="000000"/>
          <w:sz w:val="22"/>
        </w:rPr>
      </w:pPr>
      <w:r w:rsidRPr="00BD6710">
        <w:rPr>
          <w:rFonts w:ascii="Goudy Old Style" w:hAnsi="Goudy Old Style" w:cs="Times New Roman"/>
          <w:color w:val="000000"/>
          <w:sz w:val="22"/>
        </w:rPr>
        <w:t xml:space="preserve">Begin at the nature center and follow the </w:t>
      </w:r>
      <w:hyperlink r:id="rId5" w:history="1">
        <w:r w:rsidRPr="00BF5A1B">
          <w:rPr>
            <w:rStyle w:val="Hyperlink"/>
            <w:rFonts w:ascii="Goudy Old Style" w:hAnsi="Goudy Old Style" w:cs="Times New Roman"/>
            <w:sz w:val="22"/>
          </w:rPr>
          <w:t>Rock Outcrop Trail</w:t>
        </w:r>
      </w:hyperlink>
      <w:r w:rsidRPr="00BD6710">
        <w:rPr>
          <w:rFonts w:ascii="Goudy Old Style" w:hAnsi="Goudy Old Style" w:cs="Times New Roman"/>
          <w:color w:val="0000FF"/>
          <w:sz w:val="22"/>
        </w:rPr>
        <w:t xml:space="preserve"> </w:t>
      </w:r>
      <w:r w:rsidRPr="00BD6710">
        <w:rPr>
          <w:rFonts w:ascii="Goudy Old Style" w:hAnsi="Goudy Old Style" w:cs="Times New Roman"/>
          <w:color w:val="000000"/>
          <w:sz w:val="22"/>
        </w:rPr>
        <w:t>to see Panola’s exposed granite face. Educational signage will guide you through this ecosystem as you walk. If you have time to sign up for a guided tour, you will be able to see even more of the mountain - including carefully protected areas that are only accessible with a guided hike from Panola rangers. Unlike Arabia Mountain, Panola Mountain was never quarried; today, the State Park takes great care that this pristine ecosystem continues to flourish. On guided hikes, you can see the rich biodiversity of the untouched rock face, as moss and diamorpha thrive throughout the year.</w:t>
      </w:r>
    </w:p>
    <w:p w:rsidR="00BD6710" w:rsidRPr="00BD6710" w:rsidRDefault="00BD6710" w:rsidP="00BD6710">
      <w:pPr>
        <w:widowControl w:val="0"/>
        <w:autoSpaceDE w:val="0"/>
        <w:autoSpaceDN w:val="0"/>
        <w:adjustRightInd w:val="0"/>
        <w:rPr>
          <w:rFonts w:ascii="Goudy Old Style" w:hAnsi="Goudy Old Style" w:cs="Times New Roman"/>
          <w:color w:val="000000"/>
        </w:rPr>
      </w:pPr>
    </w:p>
    <w:p w:rsidR="00BD6710" w:rsidRPr="00BD6710" w:rsidRDefault="00BD6710" w:rsidP="00BD6710">
      <w:pPr>
        <w:widowControl w:val="0"/>
        <w:autoSpaceDE w:val="0"/>
        <w:autoSpaceDN w:val="0"/>
        <w:adjustRightInd w:val="0"/>
        <w:rPr>
          <w:rFonts w:ascii="Goudy Old Style" w:hAnsi="Goudy Old Style" w:cs="Times New Roman"/>
          <w:b/>
          <w:color w:val="000000"/>
        </w:rPr>
      </w:pPr>
      <w:r w:rsidRPr="00BD6710">
        <w:rPr>
          <w:rFonts w:ascii="Goudy Old Style" w:hAnsi="Goudy Old Style" w:cs="Times New Roman"/>
          <w:b/>
          <w:color w:val="000000"/>
        </w:rPr>
        <w:t>Walk through DeKalb’s last remaining dairy landscape:</w:t>
      </w:r>
    </w:p>
    <w:p w:rsidR="00BD6710" w:rsidRPr="00BD6710" w:rsidRDefault="00BD6710" w:rsidP="00BD6710">
      <w:pPr>
        <w:widowControl w:val="0"/>
        <w:autoSpaceDE w:val="0"/>
        <w:autoSpaceDN w:val="0"/>
        <w:adjustRightInd w:val="0"/>
        <w:rPr>
          <w:rFonts w:ascii="Goudy Old Style" w:hAnsi="Goudy Old Style" w:cs="Times New Roman"/>
          <w:color w:val="000000"/>
          <w:sz w:val="22"/>
        </w:rPr>
      </w:pPr>
      <w:r w:rsidRPr="00BD6710">
        <w:rPr>
          <w:rFonts w:ascii="Goudy Old Style" w:hAnsi="Goudy Old Style" w:cs="Times New Roman"/>
          <w:color w:val="000000"/>
          <w:sz w:val="22"/>
        </w:rPr>
        <w:t>DeKalb County was at one point the largest dairy producer in the state of Georgia, and today</w:t>
      </w:r>
      <w:r>
        <w:rPr>
          <w:rFonts w:ascii="Goudy Old Style" w:hAnsi="Goudy Old Style" w:cs="Times New Roman"/>
          <w:color w:val="000000"/>
          <w:sz w:val="22"/>
        </w:rPr>
        <w:t xml:space="preserve"> </w:t>
      </w:r>
      <w:r w:rsidRPr="00BD6710">
        <w:rPr>
          <w:rFonts w:ascii="Goudy Old Style" w:hAnsi="Goudy Old Style" w:cs="Times New Roman"/>
          <w:color w:val="000000"/>
          <w:sz w:val="22"/>
        </w:rPr>
        <w:t>Vaughters’ Farm preserves the memory of that agricultural past. Walk along Vaughters’ Barn and</w:t>
      </w:r>
      <w:r>
        <w:rPr>
          <w:rFonts w:ascii="Goudy Old Style" w:hAnsi="Goudy Old Style" w:cs="Times New Roman"/>
          <w:color w:val="000000"/>
          <w:sz w:val="22"/>
        </w:rPr>
        <w:t xml:space="preserve"> </w:t>
      </w:r>
      <w:r w:rsidRPr="00BD6710">
        <w:rPr>
          <w:rFonts w:ascii="Goudy Old Style" w:hAnsi="Goudy Old Style" w:cs="Times New Roman"/>
          <w:color w:val="000000"/>
          <w:sz w:val="22"/>
        </w:rPr>
        <w:t xml:space="preserve">through the </w:t>
      </w:r>
      <w:hyperlink r:id="rId6" w:history="1">
        <w:r w:rsidRPr="00BF5A1B">
          <w:rPr>
            <w:rStyle w:val="Hyperlink"/>
            <w:rFonts w:ascii="Goudy Old Style" w:hAnsi="Goudy Old Style" w:cs="Times New Roman"/>
            <w:sz w:val="22"/>
          </w:rPr>
          <w:t>Meadow Loop Trail</w:t>
        </w:r>
      </w:hyperlink>
      <w:r w:rsidRPr="00BD6710">
        <w:rPr>
          <w:rFonts w:ascii="Goudy Old Style" w:hAnsi="Goudy Old Style" w:cs="Times New Roman"/>
          <w:color w:val="0000FF"/>
          <w:sz w:val="22"/>
        </w:rPr>
        <w:t xml:space="preserve"> </w:t>
      </w:r>
      <w:r w:rsidRPr="00BD6710">
        <w:rPr>
          <w:rFonts w:ascii="Goudy Old Style" w:hAnsi="Goudy Old Style" w:cs="Times New Roman"/>
          <w:color w:val="000000"/>
          <w:sz w:val="22"/>
        </w:rPr>
        <w:t>to enjoy this pastoral landscape. This relatively short hike meanders</w:t>
      </w:r>
      <w:r>
        <w:rPr>
          <w:rFonts w:ascii="Goudy Old Style" w:hAnsi="Goudy Old Style" w:cs="Times New Roman"/>
          <w:color w:val="000000"/>
          <w:sz w:val="22"/>
        </w:rPr>
        <w:t xml:space="preserve"> </w:t>
      </w:r>
      <w:r w:rsidRPr="00BD6710">
        <w:rPr>
          <w:rFonts w:ascii="Goudy Old Style" w:hAnsi="Goudy Old Style" w:cs="Times New Roman"/>
          <w:color w:val="000000"/>
          <w:sz w:val="22"/>
        </w:rPr>
        <w:t>through meadow and woodland and is home to a variety of wildlife – particularly songbirds. The Farm</w:t>
      </w:r>
      <w:r>
        <w:rPr>
          <w:rFonts w:ascii="Goudy Old Style" w:hAnsi="Goudy Old Style" w:cs="Times New Roman"/>
          <w:color w:val="000000"/>
          <w:sz w:val="22"/>
        </w:rPr>
        <w:t xml:space="preserve"> </w:t>
      </w:r>
      <w:r w:rsidRPr="00BD6710">
        <w:rPr>
          <w:rFonts w:ascii="Goudy Old Style" w:hAnsi="Goudy Old Style" w:cs="Times New Roman"/>
          <w:color w:val="000000"/>
          <w:sz w:val="22"/>
        </w:rPr>
        <w:t>is one of the few places in metro-Atlanta you can witness the Eastern Meadowlark.</w:t>
      </w:r>
    </w:p>
    <w:p w:rsidR="00BD6710" w:rsidRPr="00BD6710" w:rsidRDefault="00BD6710" w:rsidP="00BD6710">
      <w:pPr>
        <w:widowControl w:val="0"/>
        <w:autoSpaceDE w:val="0"/>
        <w:autoSpaceDN w:val="0"/>
        <w:adjustRightInd w:val="0"/>
        <w:rPr>
          <w:rFonts w:ascii="Goudy Old Style" w:hAnsi="Goudy Old Style" w:cs="Times New Roman"/>
          <w:color w:val="000000"/>
        </w:rPr>
      </w:pPr>
    </w:p>
    <w:p w:rsidR="00BD6710" w:rsidRPr="00BD6710" w:rsidRDefault="00BD6710" w:rsidP="00BD6710">
      <w:pPr>
        <w:widowControl w:val="0"/>
        <w:autoSpaceDE w:val="0"/>
        <w:autoSpaceDN w:val="0"/>
        <w:adjustRightInd w:val="0"/>
        <w:rPr>
          <w:rFonts w:ascii="Goudy Old Style" w:hAnsi="Goudy Old Style" w:cs="Times New Roman"/>
          <w:b/>
          <w:color w:val="000000"/>
        </w:rPr>
      </w:pPr>
      <w:r w:rsidRPr="00BD6710">
        <w:rPr>
          <w:rFonts w:ascii="Goudy Old Style" w:hAnsi="Goudy Old Style" w:cs="Times New Roman"/>
          <w:b/>
          <w:color w:val="000000"/>
        </w:rPr>
        <w:t>Follow Atlanta’s southern waterway:</w:t>
      </w:r>
    </w:p>
    <w:p w:rsidR="00BD6710" w:rsidRDefault="00BD6710" w:rsidP="00BD6710">
      <w:pPr>
        <w:widowControl w:val="0"/>
        <w:autoSpaceDE w:val="0"/>
        <w:autoSpaceDN w:val="0"/>
        <w:adjustRightInd w:val="0"/>
        <w:rPr>
          <w:rFonts w:ascii="Goudy Old Style" w:hAnsi="Goudy Old Style" w:cs="Times New Roman"/>
          <w:color w:val="000000"/>
          <w:sz w:val="22"/>
        </w:rPr>
      </w:pPr>
      <w:r w:rsidRPr="00BD6710">
        <w:rPr>
          <w:rFonts w:ascii="Goudy Old Style" w:hAnsi="Goudy Old Style" w:cs="Times New Roman"/>
          <w:color w:val="000000"/>
          <w:sz w:val="22"/>
        </w:rPr>
        <w:t>The Arabia Mountain PATH has a segment running alongside the South River, beginning at the</w:t>
      </w:r>
      <w:r>
        <w:rPr>
          <w:rFonts w:ascii="Goudy Old Style" w:hAnsi="Goudy Old Style" w:cs="Times New Roman"/>
          <w:color w:val="000000"/>
          <w:sz w:val="22"/>
        </w:rPr>
        <w:t xml:space="preserve"> </w:t>
      </w:r>
      <w:r w:rsidRPr="00BD6710">
        <w:rPr>
          <w:rFonts w:ascii="Goudy Old Style" w:hAnsi="Goudy Old Style" w:cs="Times New Roman"/>
          <w:color w:val="000000"/>
          <w:sz w:val="22"/>
        </w:rPr>
        <w:t>Monastery of the Holy Spirit. Park at the Monastery trailhead and enjoy a ride along the river. This waterway was a key trade and movement corridor for Native Americans and remains a vibrant</w:t>
      </w:r>
      <w:r>
        <w:rPr>
          <w:rFonts w:ascii="Goudy Old Style" w:hAnsi="Goudy Old Style" w:cs="Times New Roman"/>
          <w:color w:val="000000"/>
          <w:sz w:val="22"/>
        </w:rPr>
        <w:t xml:space="preserve"> </w:t>
      </w:r>
      <w:r w:rsidRPr="00BD6710">
        <w:rPr>
          <w:rFonts w:ascii="Goudy Old Style" w:hAnsi="Goudy Old Style" w:cs="Times New Roman"/>
          <w:color w:val="000000"/>
          <w:sz w:val="22"/>
        </w:rPr>
        <w:t>greenspace. The South River segment of the PATH brings you from the peaceful landscapes of the</w:t>
      </w:r>
      <w:r>
        <w:rPr>
          <w:rFonts w:ascii="Goudy Old Style" w:hAnsi="Goudy Old Style" w:cs="Times New Roman"/>
          <w:color w:val="000000"/>
          <w:sz w:val="22"/>
        </w:rPr>
        <w:t xml:space="preserve"> </w:t>
      </w:r>
      <w:r w:rsidRPr="00BD6710">
        <w:rPr>
          <w:rFonts w:ascii="Goudy Old Style" w:hAnsi="Goudy Old Style" w:cs="Times New Roman"/>
          <w:color w:val="000000"/>
          <w:sz w:val="22"/>
        </w:rPr>
        <w:t>Monastery to the unearthly monadnocks of Panola and Arabia Mountains.</w:t>
      </w:r>
    </w:p>
    <w:p w:rsidR="00BD6710" w:rsidRPr="00BD6710" w:rsidRDefault="00BD6710" w:rsidP="00BD6710">
      <w:pPr>
        <w:widowControl w:val="0"/>
        <w:autoSpaceDE w:val="0"/>
        <w:autoSpaceDN w:val="0"/>
        <w:adjustRightInd w:val="0"/>
        <w:rPr>
          <w:rFonts w:ascii="Goudy Old Style" w:hAnsi="Goudy Old Style" w:cs="Times New Roman"/>
          <w:color w:val="000000"/>
          <w:sz w:val="22"/>
        </w:rPr>
      </w:pPr>
    </w:p>
    <w:p w:rsidR="00BD6710" w:rsidRPr="00BD6710" w:rsidRDefault="00BD6710" w:rsidP="00BD6710">
      <w:pPr>
        <w:widowControl w:val="0"/>
        <w:autoSpaceDE w:val="0"/>
        <w:autoSpaceDN w:val="0"/>
        <w:adjustRightInd w:val="0"/>
        <w:rPr>
          <w:rFonts w:ascii="Goudy Old Style" w:hAnsi="Goudy Old Style" w:cs="Times New Roman"/>
          <w:b/>
          <w:color w:val="000000"/>
        </w:rPr>
      </w:pPr>
      <w:r w:rsidRPr="00BD6710">
        <w:rPr>
          <w:rFonts w:ascii="Goudy Old Style" w:hAnsi="Goudy Old Style" w:cs="Times New Roman"/>
          <w:b/>
          <w:color w:val="000000"/>
        </w:rPr>
        <w:t>Discover a history of quarrying:</w:t>
      </w:r>
    </w:p>
    <w:p w:rsidR="0068222A" w:rsidRPr="00BD6710" w:rsidRDefault="00BD6710" w:rsidP="00BD6710">
      <w:pPr>
        <w:widowControl w:val="0"/>
        <w:autoSpaceDE w:val="0"/>
        <w:autoSpaceDN w:val="0"/>
        <w:adjustRightInd w:val="0"/>
        <w:rPr>
          <w:rFonts w:ascii="Goudy Old Style" w:hAnsi="Goudy Old Style"/>
          <w:sz w:val="22"/>
          <w:szCs w:val="20"/>
        </w:rPr>
      </w:pPr>
      <w:r w:rsidRPr="00BD6710">
        <w:rPr>
          <w:rFonts w:ascii="Goudy Old Style" w:hAnsi="Goudy Old Style" w:cs="Times New Roman"/>
          <w:color w:val="000000"/>
          <w:sz w:val="22"/>
        </w:rPr>
        <w:t>Quarries played a large role in the history of this area – in fact, much of what is now Davidson-Arabia</w:t>
      </w:r>
      <w:r>
        <w:rPr>
          <w:rFonts w:ascii="Goudy Old Style" w:hAnsi="Goudy Old Style" w:cs="Times New Roman"/>
          <w:color w:val="000000"/>
          <w:sz w:val="22"/>
        </w:rPr>
        <w:t xml:space="preserve"> </w:t>
      </w:r>
      <w:r w:rsidRPr="00BD6710">
        <w:rPr>
          <w:rFonts w:ascii="Goudy Old Style" w:hAnsi="Goudy Old Style" w:cs="Times New Roman"/>
          <w:color w:val="000000"/>
          <w:sz w:val="22"/>
        </w:rPr>
        <w:t>Mountain Nature Preserve was at one point a quarry. Instead of hiking the to the peak of Arabia</w:t>
      </w:r>
      <w:r>
        <w:rPr>
          <w:rFonts w:ascii="Goudy Old Style" w:hAnsi="Goudy Old Style" w:cs="Times New Roman"/>
          <w:color w:val="000000"/>
          <w:sz w:val="22"/>
        </w:rPr>
        <w:t xml:space="preserve"> </w:t>
      </w:r>
      <w:r w:rsidRPr="00BD6710">
        <w:rPr>
          <w:rFonts w:ascii="Goudy Old Style" w:hAnsi="Goudy Old Style" w:cs="Times New Roman"/>
          <w:color w:val="000000"/>
          <w:sz w:val="22"/>
        </w:rPr>
        <w:t xml:space="preserve">Mountain, try a different route: follow the </w:t>
      </w:r>
      <w:hyperlink r:id="rId7" w:history="1">
        <w:r w:rsidRPr="00BF5A1B">
          <w:rPr>
            <w:rStyle w:val="Hyperlink"/>
            <w:rFonts w:ascii="Goudy Old Style" w:hAnsi="Goudy Old Style" w:cs="Times New Roman"/>
            <w:sz w:val="22"/>
          </w:rPr>
          <w:t>Mile Rock Trail</w:t>
        </w:r>
      </w:hyperlink>
      <w:r w:rsidRPr="00BD6710">
        <w:rPr>
          <w:rFonts w:ascii="Goudy Old Style" w:hAnsi="Goudy Old Style" w:cs="Times New Roman"/>
          <w:color w:val="0000FF"/>
          <w:sz w:val="22"/>
        </w:rPr>
        <w:t xml:space="preserve"> </w:t>
      </w:r>
      <w:r w:rsidRPr="00BD6710">
        <w:rPr>
          <w:rFonts w:ascii="Goudy Old Style" w:hAnsi="Goudy Old Style" w:cs="Times New Roman"/>
          <w:color w:val="000000"/>
          <w:sz w:val="22"/>
        </w:rPr>
        <w:t>across the rock face to see the remnants of</w:t>
      </w:r>
      <w:r>
        <w:rPr>
          <w:rFonts w:ascii="Goudy Old Style" w:hAnsi="Goudy Old Style" w:cs="Times New Roman"/>
          <w:color w:val="000000"/>
          <w:sz w:val="22"/>
        </w:rPr>
        <w:t xml:space="preserve"> </w:t>
      </w:r>
      <w:r w:rsidRPr="00BD6710">
        <w:rPr>
          <w:rFonts w:ascii="Goudy Old Style" w:hAnsi="Goudy Old Style" w:cs="Times New Roman"/>
          <w:color w:val="000000"/>
          <w:sz w:val="22"/>
        </w:rPr>
        <w:t>this industry and the wildlife that thrives there now. As you hike, watch out for vernal pools and the</w:t>
      </w:r>
      <w:r>
        <w:rPr>
          <w:rFonts w:ascii="Goudy Old Style" w:hAnsi="Goudy Old Style" w:cs="Times New Roman"/>
          <w:color w:val="000000"/>
          <w:sz w:val="22"/>
        </w:rPr>
        <w:t xml:space="preserve"> </w:t>
      </w:r>
      <w:r w:rsidRPr="00BD6710">
        <w:rPr>
          <w:rFonts w:ascii="Goudy Old Style" w:hAnsi="Goudy Old Style" w:cs="Times New Roman"/>
          <w:color w:val="000000"/>
          <w:sz w:val="22"/>
        </w:rPr>
        <w:t>defunct quarry offices dotted along the monadnock.</w:t>
      </w:r>
    </w:p>
    <w:sectPr w:rsidR="0068222A" w:rsidRPr="00BD6710" w:rsidSect="00675FE8">
      <w:headerReference w:type="default" r:id="rId8"/>
      <w:footerReference w:type="even" r:id="rId9"/>
      <w:footerReference w:type="default" r:id="rId10"/>
      <w:pgSz w:w="12240" w:h="15840"/>
      <w:pgMar w:top="1736" w:right="720" w:bottom="1440" w:left="1080" w:header="27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otham Medium">
    <w:panose1 w:val="020006030300000200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tserrat Bold">
    <w:panose1 w:val="00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Default="00864B49" w:rsidP="0068222A">
    <w:pPr>
      <w:pStyle w:val="Footer"/>
      <w:framePr w:wrap="around" w:vAnchor="text" w:hAnchor="margin" w:xAlign="right" w:y="1"/>
      <w:rPr>
        <w:rStyle w:val="PageNumber"/>
      </w:rPr>
    </w:pPr>
    <w:r>
      <w:rPr>
        <w:rStyle w:val="PageNumber"/>
      </w:rPr>
      <w:fldChar w:fldCharType="begin"/>
    </w:r>
    <w:r w:rsidR="004B1BCD">
      <w:rPr>
        <w:rStyle w:val="PageNumber"/>
      </w:rPr>
      <w:instrText xml:space="preserve">PAGE  </w:instrText>
    </w:r>
    <w:r>
      <w:rPr>
        <w:rStyle w:val="PageNumber"/>
      </w:rPr>
      <w:fldChar w:fldCharType="end"/>
    </w:r>
  </w:p>
  <w:p w:rsidR="004B1BCD" w:rsidRDefault="004B1BCD" w:rsidP="006822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Pr="00F328F0" w:rsidRDefault="00864B49" w:rsidP="0068222A">
    <w:pPr>
      <w:pStyle w:val="Footer"/>
      <w:framePr w:wrap="around" w:vAnchor="text" w:hAnchor="margin" w:xAlign="right" w:y="1"/>
      <w:rPr>
        <w:rStyle w:val="PageNumber"/>
      </w:rPr>
    </w:pPr>
    <w:r w:rsidRPr="00F328F0">
      <w:rPr>
        <w:rStyle w:val="PageNumber"/>
        <w:rFonts w:ascii="Goudy Old Style" w:hAnsi="Goudy Old Style"/>
      </w:rPr>
      <w:fldChar w:fldCharType="begin"/>
    </w:r>
    <w:r w:rsidR="004B1BCD" w:rsidRPr="00F328F0">
      <w:rPr>
        <w:rStyle w:val="PageNumber"/>
        <w:rFonts w:ascii="Goudy Old Style" w:hAnsi="Goudy Old Style"/>
      </w:rPr>
      <w:instrText xml:space="preserve">PAGE  </w:instrText>
    </w:r>
    <w:r w:rsidRPr="00F328F0">
      <w:rPr>
        <w:rStyle w:val="PageNumber"/>
        <w:rFonts w:ascii="Goudy Old Style" w:hAnsi="Goudy Old Style"/>
      </w:rPr>
      <w:fldChar w:fldCharType="separate"/>
    </w:r>
    <w:r w:rsidR="003F181C">
      <w:rPr>
        <w:rStyle w:val="PageNumber"/>
        <w:rFonts w:ascii="Times New Roman" w:hAnsi="Times New Roman" w:cs="Times New Roman"/>
        <w:noProof/>
      </w:rPr>
      <w:t>1</w:t>
    </w:r>
    <w:r w:rsidRPr="00F328F0">
      <w:rPr>
        <w:rStyle w:val="PageNumber"/>
        <w:rFonts w:ascii="Goudy Old Style" w:hAnsi="Goudy Old Style"/>
      </w:rPr>
      <w:fldChar w:fldCharType="end"/>
    </w:r>
  </w:p>
  <w:p w:rsidR="004B1BCD" w:rsidRPr="00F328F0" w:rsidRDefault="004B1BCD" w:rsidP="00F328F0">
    <w:pPr>
      <w:pStyle w:val="Footer"/>
      <w:jc w:val="center"/>
      <w:rPr>
        <w:rFonts w:ascii="Goudy Old Style" w:hAnsi="Goudy Old Style"/>
        <w:color w:val="003946"/>
        <w:sz w:val="20"/>
        <w:szCs w:val="16"/>
      </w:rPr>
    </w:pPr>
    <w:r w:rsidRPr="00F328F0">
      <w:rPr>
        <w:rFonts w:ascii="Goudy Old Style" w:hAnsi="Goudy Old Style"/>
        <w:color w:val="003946"/>
        <w:sz w:val="20"/>
        <w:szCs w:val="16"/>
      </w:rPr>
      <w:t xml:space="preserve">3350 Klondike Road, Lithonia, GA 30038  </w:t>
    </w:r>
    <w:proofErr w:type="gramStart"/>
    <w:r w:rsidRPr="00F328F0">
      <w:rPr>
        <w:rFonts w:ascii="Goudy Old Style" w:hAnsi="Goudy Old Style"/>
        <w:color w:val="003946"/>
        <w:sz w:val="20"/>
        <w:szCs w:val="16"/>
      </w:rPr>
      <w:t>|  404.998.8384</w:t>
    </w:r>
    <w:proofErr w:type="gramEnd"/>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Default="004B1BCD">
    <w:pPr>
      <w:pStyle w:val="Header"/>
      <w:rPr>
        <w:rFonts w:ascii="Arial" w:hAnsi="Arial"/>
        <w:color w:val="003946"/>
        <w:sz w:val="20"/>
      </w:rPr>
    </w:pPr>
  </w:p>
  <w:p w:rsidR="004B1BCD" w:rsidRDefault="004B1BCD" w:rsidP="00675FE8">
    <w:pPr>
      <w:pStyle w:val="Header"/>
      <w:ind w:hanging="450"/>
      <w:rPr>
        <w:rFonts w:ascii="Arial" w:hAnsi="Arial"/>
        <w:color w:val="003946"/>
        <w:sz w:val="20"/>
      </w:rPr>
    </w:pPr>
    <w:r>
      <w:rPr>
        <w:rFonts w:ascii="Arial" w:hAnsi="Arial"/>
        <w:noProof/>
        <w:color w:val="003946"/>
        <w:sz w:val="20"/>
      </w:rPr>
      <w:drawing>
        <wp:inline distT="0" distB="0" distL="0" distR="0">
          <wp:extent cx="6898527" cy="1066479"/>
          <wp:effectExtent l="25400" t="0" r="10273" b="0"/>
          <wp:docPr id="3" name="Picture 2" descr="Aa-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mag.png"/>
                  <pic:cNvPicPr/>
                </pic:nvPicPr>
                <pic:blipFill>
                  <a:blip r:embed="rId1"/>
                  <a:stretch>
                    <a:fillRect/>
                  </a:stretch>
                </pic:blipFill>
                <pic:spPr>
                  <a:xfrm>
                    <a:off x="0" y="0"/>
                    <a:ext cx="6898527" cy="1066479"/>
                  </a:xfrm>
                  <a:prstGeom prst="rect">
                    <a:avLst/>
                  </a:prstGeom>
                </pic:spPr>
              </pic:pic>
            </a:graphicData>
          </a:graphic>
        </wp:inline>
      </w:drawing>
    </w:r>
  </w:p>
  <w:p w:rsidR="004B1BCD" w:rsidRPr="00F328F0" w:rsidRDefault="004B1BCD" w:rsidP="00F328F0">
    <w:pPr>
      <w:pStyle w:val="Header"/>
      <w:rPr>
        <w:rFonts w:ascii="Gotham Medium" w:hAnsi="Gotham Medium"/>
        <w:color w:val="003946"/>
        <w:sz w:val="28"/>
      </w:rPr>
    </w:pPr>
  </w:p>
  <w:p w:rsidR="004B1BCD" w:rsidRDefault="004B1BCD" w:rsidP="00675FE8">
    <w:pPr>
      <w:pStyle w:val="Header"/>
      <w:ind w:left="-360"/>
      <w:rPr>
        <w:rFonts w:ascii="Gotham Medium" w:hAnsi="Gotham Medium"/>
        <w:b/>
        <w:color w:val="003946"/>
        <w:sz w:val="44"/>
      </w:rPr>
    </w:pPr>
    <w:r w:rsidRPr="00675FE8">
      <w:rPr>
        <w:rFonts w:ascii="Gotham Medium" w:hAnsi="Gotham Medium"/>
        <w:b/>
        <w:color w:val="003946"/>
        <w:sz w:val="44"/>
      </w:rPr>
      <w:t>PRESS KIT</w:t>
    </w:r>
    <w:r>
      <w:rPr>
        <w:rFonts w:ascii="Gotham Medium" w:hAnsi="Gotham Medium"/>
        <w:b/>
        <w:color w:val="003946"/>
        <w:sz w:val="44"/>
      </w:rPr>
      <w:t xml:space="preserve"> </w:t>
    </w:r>
    <w:r>
      <w:rPr>
        <w:rFonts w:ascii="Gotham Medium" w:hAnsi="Gotham Medium"/>
        <w:b/>
        <w:color w:val="003946"/>
        <w:sz w:val="44"/>
      </w:rPr>
      <w:tab/>
    </w:r>
    <w:r>
      <w:rPr>
        <w:rFonts w:ascii="Gotham Medium" w:hAnsi="Gotham Medium"/>
        <w:b/>
        <w:color w:val="003946"/>
        <w:sz w:val="44"/>
      </w:rPr>
      <w:tab/>
      <w:t xml:space="preserve">                 </w:t>
    </w:r>
    <w:r w:rsidRPr="00F328F0">
      <w:rPr>
        <w:rFonts w:ascii="Goudy Old Style" w:hAnsi="Goudy Old Style"/>
        <w:color w:val="003946"/>
        <w:sz w:val="20"/>
        <w:szCs w:val="16"/>
      </w:rPr>
      <w:t>404.998.8384</w:t>
    </w:r>
    <w:r w:rsidRPr="00F328F0">
      <w:rPr>
        <w:rFonts w:ascii="Goudy Old Style" w:hAnsi="Goudy Old Style"/>
        <w:color w:val="003946"/>
        <w:sz w:val="20"/>
      </w:rPr>
      <w:t xml:space="preserve">  </w:t>
    </w:r>
    <w:proofErr w:type="gramStart"/>
    <w:r w:rsidRPr="00F328F0">
      <w:rPr>
        <w:rFonts w:ascii="Goudy Old Style" w:hAnsi="Goudy Old Style"/>
        <w:color w:val="003946"/>
        <w:sz w:val="20"/>
        <w:szCs w:val="16"/>
      </w:rPr>
      <w:t>|  www.arabiaalliance.org</w:t>
    </w:r>
    <w:proofErr w:type="gramEnd"/>
  </w:p>
  <w:p w:rsidR="004B1BCD" w:rsidRPr="00F328F0" w:rsidRDefault="00864B49" w:rsidP="00675FE8">
    <w:pPr>
      <w:pStyle w:val="Header"/>
      <w:ind w:left="-360"/>
      <w:rPr>
        <w:rFonts w:ascii="Gotham Medium" w:hAnsi="Gotham Medium"/>
        <w:b/>
        <w:color w:val="003946"/>
        <w:sz w:val="40"/>
      </w:rPr>
    </w:pPr>
    <w:r w:rsidRPr="00864B49">
      <w:rPr>
        <w:rFonts w:ascii="Montserrat Bold" w:hAnsi="Montserrat Bold"/>
        <w:color w:val="1E2A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p w:rsidR="004B1BCD" w:rsidRPr="00761990" w:rsidRDefault="004B1BCD" w:rsidP="00761990">
    <w:pPr>
      <w:rPr>
        <w:rFonts w:ascii="Montserrat Bold" w:hAnsi="Montserrat Bold"/>
        <w:color w:val="1E2A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52"/>
    <w:multiLevelType w:val="hybridMultilevel"/>
    <w:tmpl w:val="AF38A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364A"/>
    <w:multiLevelType w:val="hybridMultilevel"/>
    <w:tmpl w:val="FE4EB0C4"/>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11AE"/>
    <w:multiLevelType w:val="hybridMultilevel"/>
    <w:tmpl w:val="E2928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2218"/>
    <w:multiLevelType w:val="hybridMultilevel"/>
    <w:tmpl w:val="64D23ECC"/>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E55C3"/>
    <w:multiLevelType w:val="hybridMultilevel"/>
    <w:tmpl w:val="B7EEB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5237C"/>
    <w:multiLevelType w:val="hybridMultilevel"/>
    <w:tmpl w:val="F0CC5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61990"/>
    <w:rsid w:val="0000155D"/>
    <w:rsid w:val="00252058"/>
    <w:rsid w:val="00344716"/>
    <w:rsid w:val="003F181C"/>
    <w:rsid w:val="00443F10"/>
    <w:rsid w:val="004B1BCD"/>
    <w:rsid w:val="005A6AF8"/>
    <w:rsid w:val="00675FE8"/>
    <w:rsid w:val="0068222A"/>
    <w:rsid w:val="00710D02"/>
    <w:rsid w:val="00761990"/>
    <w:rsid w:val="00864B49"/>
    <w:rsid w:val="00872581"/>
    <w:rsid w:val="00980AAA"/>
    <w:rsid w:val="009D6ED9"/>
    <w:rsid w:val="00A4417D"/>
    <w:rsid w:val="00BA766D"/>
    <w:rsid w:val="00BD6710"/>
    <w:rsid w:val="00BF5A1B"/>
    <w:rsid w:val="00E442B4"/>
    <w:rsid w:val="00EA6419"/>
    <w:rsid w:val="00EC3AD8"/>
    <w:rsid w:val="00F328F0"/>
  </w:rsids>
  <m:mathPr>
    <m:mathFont m:val="Montserra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0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61990"/>
    <w:pPr>
      <w:tabs>
        <w:tab w:val="center" w:pos="4320"/>
        <w:tab w:val="right" w:pos="8640"/>
      </w:tabs>
    </w:pPr>
  </w:style>
  <w:style w:type="character" w:customStyle="1" w:styleId="HeaderChar">
    <w:name w:val="Header Char"/>
    <w:basedOn w:val="DefaultParagraphFont"/>
    <w:link w:val="Header"/>
    <w:uiPriority w:val="99"/>
    <w:rsid w:val="00761990"/>
  </w:style>
  <w:style w:type="paragraph" w:styleId="Footer">
    <w:name w:val="footer"/>
    <w:basedOn w:val="Normal"/>
    <w:link w:val="FooterChar"/>
    <w:uiPriority w:val="99"/>
    <w:semiHidden/>
    <w:unhideWhenUsed/>
    <w:rsid w:val="00761990"/>
    <w:pPr>
      <w:tabs>
        <w:tab w:val="center" w:pos="4320"/>
        <w:tab w:val="right" w:pos="8640"/>
      </w:tabs>
    </w:pPr>
  </w:style>
  <w:style w:type="character" w:customStyle="1" w:styleId="FooterChar">
    <w:name w:val="Footer Char"/>
    <w:basedOn w:val="DefaultParagraphFont"/>
    <w:link w:val="Footer"/>
    <w:uiPriority w:val="99"/>
    <w:semiHidden/>
    <w:rsid w:val="00761990"/>
  </w:style>
  <w:style w:type="character" w:styleId="PageNumber">
    <w:name w:val="page number"/>
    <w:basedOn w:val="DefaultParagraphFont"/>
    <w:rsid w:val="0068222A"/>
  </w:style>
  <w:style w:type="paragraph" w:styleId="ListParagraph">
    <w:name w:val="List Paragraph"/>
    <w:basedOn w:val="Normal"/>
    <w:rsid w:val="00252058"/>
    <w:pPr>
      <w:ind w:left="720"/>
      <w:contextualSpacing/>
    </w:pPr>
  </w:style>
  <w:style w:type="character" w:styleId="Hyperlink">
    <w:name w:val="Hyperlink"/>
    <w:basedOn w:val="DefaultParagraphFont"/>
    <w:rsid w:val="00BF5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755964">
      <w:bodyDiv w:val="1"/>
      <w:marLeft w:val="0"/>
      <w:marRight w:val="0"/>
      <w:marTop w:val="0"/>
      <w:marBottom w:val="0"/>
      <w:divBdr>
        <w:top w:val="none" w:sz="0" w:space="0" w:color="auto"/>
        <w:left w:val="none" w:sz="0" w:space="0" w:color="auto"/>
        <w:bottom w:val="none" w:sz="0" w:space="0" w:color="auto"/>
        <w:right w:val="none" w:sz="0" w:space="0" w:color="auto"/>
      </w:divBdr>
    </w:div>
    <w:div w:id="114909222">
      <w:bodyDiv w:val="1"/>
      <w:marLeft w:val="0"/>
      <w:marRight w:val="0"/>
      <w:marTop w:val="0"/>
      <w:marBottom w:val="0"/>
      <w:divBdr>
        <w:top w:val="none" w:sz="0" w:space="0" w:color="auto"/>
        <w:left w:val="none" w:sz="0" w:space="0" w:color="auto"/>
        <w:bottom w:val="none" w:sz="0" w:space="0" w:color="auto"/>
        <w:right w:val="none" w:sz="0" w:space="0" w:color="auto"/>
      </w:divBdr>
    </w:div>
    <w:div w:id="1244411442">
      <w:bodyDiv w:val="1"/>
      <w:marLeft w:val="0"/>
      <w:marRight w:val="0"/>
      <w:marTop w:val="0"/>
      <w:marBottom w:val="0"/>
      <w:divBdr>
        <w:top w:val="none" w:sz="0" w:space="0" w:color="auto"/>
        <w:left w:val="none" w:sz="0" w:space="0" w:color="auto"/>
        <w:bottom w:val="none" w:sz="0" w:space="0" w:color="auto"/>
        <w:right w:val="none" w:sz="0" w:space="0" w:color="auto"/>
      </w:divBdr>
    </w:div>
    <w:div w:id="1553728738">
      <w:bodyDiv w:val="1"/>
      <w:marLeft w:val="0"/>
      <w:marRight w:val="0"/>
      <w:marTop w:val="0"/>
      <w:marBottom w:val="0"/>
      <w:divBdr>
        <w:top w:val="none" w:sz="0" w:space="0" w:color="auto"/>
        <w:left w:val="none" w:sz="0" w:space="0" w:color="auto"/>
        <w:bottom w:val="none" w:sz="0" w:space="0" w:color="auto"/>
        <w:right w:val="none" w:sz="0" w:space="0" w:color="auto"/>
      </w:divBdr>
    </w:div>
    <w:div w:id="183332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astateparks.org/PanolaMountain/Trails" TargetMode="External"/><Relationship Id="rId6" Type="http://schemas.openxmlformats.org/officeDocument/2006/relationships/hyperlink" Target="http://arabiaalliance.org/uncategorized/vaughters-farm-meadow-loop/" TargetMode="External"/><Relationship Id="rId7" Type="http://schemas.openxmlformats.org/officeDocument/2006/relationships/hyperlink" Target="https://www.atlantatrails.com/hiking-trails/arabia-mountain-mile-rock-trail-loo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2484</Characters>
  <Application>Microsoft Macintosh Word</Application>
  <DocSecurity>0</DocSecurity>
  <Lines>40</Lines>
  <Paragraphs>12</Paragraphs>
  <ScaleCrop>false</ScaleCrop>
  <Company>Charis Financial</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cp:lastModifiedBy>Angie Smith</cp:lastModifiedBy>
  <cp:revision>2</cp:revision>
  <cp:lastPrinted>2019-03-29T18:25:00Z</cp:lastPrinted>
  <dcterms:created xsi:type="dcterms:W3CDTF">2019-04-03T21:47:00Z</dcterms:created>
  <dcterms:modified xsi:type="dcterms:W3CDTF">2019-04-03T21:47:00Z</dcterms:modified>
</cp:coreProperties>
</file>