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1D77CDD0"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p: </w:t>
      </w:r>
      <w:r w:rsidR="00E866DF">
        <w:rPr>
          <w:rFonts w:ascii="Goudy Old Style" w:eastAsia="Times New Roman" w:hAnsi="Goudy Old Style" w:cs="Arial"/>
        </w:rPr>
        <w:t>678</w:t>
      </w:r>
      <w:r w:rsidRPr="00F200A8">
        <w:rPr>
          <w:rFonts w:ascii="Goudy Old Style" w:eastAsia="Times New Roman" w:hAnsi="Goudy Old Style" w:cs="Arial"/>
        </w:rPr>
        <w:t>-</w:t>
      </w:r>
      <w:r w:rsidR="00E866DF">
        <w:rPr>
          <w:rFonts w:ascii="Goudy Old Style" w:eastAsia="Times New Roman" w:hAnsi="Goudy Old Style" w:cs="Arial"/>
        </w:rPr>
        <w:t>699</w:t>
      </w:r>
      <w:r w:rsidRPr="00F200A8">
        <w:rPr>
          <w:rFonts w:ascii="Goudy Old Style" w:eastAsia="Times New Roman" w:hAnsi="Goudy Old Style" w:cs="Arial"/>
        </w:rPr>
        <w:t>-</w:t>
      </w:r>
      <w:r w:rsidR="00E866DF">
        <w:rPr>
          <w:rFonts w:ascii="Goudy Old Style" w:eastAsia="Times New Roman" w:hAnsi="Goudy Old Style" w:cs="Arial"/>
        </w:rPr>
        <w:t>2768</w:t>
      </w:r>
      <w:r w:rsidRPr="00F200A8">
        <w:rPr>
          <w:rFonts w:ascii="Goudy Old Style" w:eastAsia="Times New Roman" w:hAnsi="Goudy Old Style" w:cs="Arial"/>
        </w:rPr>
        <w:t xml:space="preserve">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3819AEFA" w:rsidR="006D142C" w:rsidRPr="00F200A8" w:rsidRDefault="0088413E" w:rsidP="006D142C">
      <w:pPr>
        <w:spacing w:after="0" w:line="240" w:lineRule="auto"/>
        <w:rPr>
          <w:rFonts w:ascii="Goudy Old Style" w:eastAsia="Times New Roman" w:hAnsi="Goudy Old Style" w:cs="Arial"/>
        </w:rPr>
      </w:pPr>
      <w:r>
        <w:rPr>
          <w:rFonts w:ascii="Goudy Old Style" w:eastAsia="Times New Roman" w:hAnsi="Goudy Old Style" w:cs="Arial"/>
        </w:rPr>
        <w:t>Apr</w:t>
      </w:r>
      <w:r w:rsidR="00D8541B" w:rsidRPr="00F200A8">
        <w:rPr>
          <w:rFonts w:ascii="Goudy Old Style" w:eastAsia="Times New Roman" w:hAnsi="Goudy Old Style" w:cs="Arial"/>
        </w:rPr>
        <w:t>.</w:t>
      </w:r>
      <w:r w:rsidR="00AA704A">
        <w:rPr>
          <w:rFonts w:ascii="Goudy Old Style" w:eastAsia="Times New Roman" w:hAnsi="Goudy Old Style" w:cs="Arial"/>
        </w:rPr>
        <w:t xml:space="preserve"> </w:t>
      </w:r>
      <w:r>
        <w:rPr>
          <w:rFonts w:ascii="Goudy Old Style" w:eastAsia="Times New Roman" w:hAnsi="Goudy Old Style" w:cs="Arial"/>
        </w:rPr>
        <w:t>5</w:t>
      </w:r>
      <w:r w:rsidR="00505D1C" w:rsidRPr="00F200A8">
        <w:rPr>
          <w:rFonts w:ascii="Goudy Old Style" w:eastAsia="Times New Roman" w:hAnsi="Goudy Old Style" w:cs="Arial"/>
        </w:rPr>
        <w:t xml:space="preserve">, </w:t>
      </w:r>
      <w:r w:rsidR="0096067F">
        <w:rPr>
          <w:rFonts w:ascii="Goudy Old Style" w:eastAsia="Times New Roman" w:hAnsi="Goudy Old Style" w:cs="Arial"/>
        </w:rPr>
        <w:t>202</w:t>
      </w:r>
      <w:r w:rsidR="001B7F67">
        <w:rPr>
          <w:rFonts w:ascii="Goudy Old Style" w:eastAsia="Times New Roman" w:hAnsi="Goudy Old Style" w:cs="Arial"/>
        </w:rPr>
        <w:t>1</w:t>
      </w:r>
    </w:p>
    <w:p w14:paraId="6EF8C57F" w14:textId="77777777" w:rsidR="006D142C" w:rsidRPr="00F200A8" w:rsidRDefault="006D142C" w:rsidP="006D142C">
      <w:pPr>
        <w:spacing w:after="0" w:line="240" w:lineRule="auto"/>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44A582A7" w14:textId="7411AE09" w:rsidR="00D43136" w:rsidRDefault="00B30A65"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National Parks Week at Arabia Mountain:</w:t>
      </w:r>
    </w:p>
    <w:p w14:paraId="63BA9E31" w14:textId="662C466D" w:rsidR="00935F1D" w:rsidRDefault="00B30A65" w:rsidP="00E46034">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National Heritage Area </w:t>
      </w:r>
      <w:r w:rsidR="00F64830">
        <w:rPr>
          <w:rFonts w:ascii="Goudy Old Style" w:eastAsia="Times New Roman" w:hAnsi="Goudy Old Style" w:cs="Arial"/>
          <w:b/>
          <w:sz w:val="32"/>
          <w:szCs w:val="32"/>
        </w:rPr>
        <w:t>Announces Junior Ranger Day Event</w:t>
      </w:r>
    </w:p>
    <w:p w14:paraId="4B969E09" w14:textId="77777777" w:rsidR="0069765A" w:rsidRPr="00260B50" w:rsidRDefault="0069765A" w:rsidP="00E46034">
      <w:pPr>
        <w:spacing w:after="0" w:line="240" w:lineRule="auto"/>
        <w:jc w:val="center"/>
        <w:rPr>
          <w:rFonts w:ascii="Goudy Old Style" w:eastAsia="Times New Roman" w:hAnsi="Goudy Old Style" w:cs="Arial"/>
          <w:b/>
          <w:sz w:val="24"/>
          <w:szCs w:val="24"/>
        </w:rPr>
      </w:pPr>
    </w:p>
    <w:p w14:paraId="0E7D4A30" w14:textId="2713C1E5" w:rsidR="0069765A" w:rsidRDefault="0069765A" w:rsidP="00E46034">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noProof/>
          <w:sz w:val="32"/>
          <w:szCs w:val="32"/>
        </w:rPr>
        <w:drawing>
          <wp:inline distT="0" distB="0" distL="0" distR="0" wp14:anchorId="7C09E42B" wp14:editId="3421B52D">
            <wp:extent cx="4805680" cy="3604260"/>
            <wp:effectExtent l="0" t="0" r="0" b="0"/>
            <wp:docPr id="1" name="Picture 1" descr="A picture containing grass,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5680" cy="3604260"/>
                    </a:xfrm>
                    <a:prstGeom prst="rect">
                      <a:avLst/>
                    </a:prstGeom>
                  </pic:spPr>
                </pic:pic>
              </a:graphicData>
            </a:graphic>
          </wp:inline>
        </w:drawing>
      </w:r>
    </w:p>
    <w:p w14:paraId="3C02238A" w14:textId="3959F94E" w:rsidR="00260B50" w:rsidRPr="00260B50" w:rsidRDefault="00260B50" w:rsidP="00E46034">
      <w:pPr>
        <w:spacing w:after="0" w:line="240" w:lineRule="auto"/>
        <w:jc w:val="center"/>
        <w:rPr>
          <w:rFonts w:ascii="Goudy Old Style" w:eastAsia="Times New Roman" w:hAnsi="Goudy Old Style" w:cs="Arial"/>
          <w:bCs/>
          <w:i/>
          <w:iCs/>
          <w:sz w:val="24"/>
          <w:szCs w:val="24"/>
        </w:rPr>
      </w:pPr>
      <w:r>
        <w:rPr>
          <w:rFonts w:ascii="Goudy Old Style" w:eastAsia="Times New Roman" w:hAnsi="Goudy Old Style" w:cs="Arial"/>
          <w:bCs/>
          <w:i/>
          <w:iCs/>
          <w:sz w:val="24"/>
          <w:szCs w:val="24"/>
        </w:rPr>
        <w:t>Flat Rock Archives President and Co-Founder Johnny Waits teaches kids about agriculture in Flat Rock, one of Georgia’s oldest Black communities, as part of a previous year’s Junior Ranger Day.</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7D3F9393" w14:textId="39DD0770" w:rsidR="004D113A" w:rsidRDefault="00F64830" w:rsidP="00F64830">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Pr>
          <w:rFonts w:ascii="Goudy Old Style" w:eastAsia="Times New Roman" w:hAnsi="Goudy Old Style" w:cs="Times New Roman"/>
        </w:rPr>
        <w:t xml:space="preserve"> Starting with Park Rx Day on Saturday, April 17</w:t>
      </w:r>
      <w:r w:rsidRPr="00F64830">
        <w:rPr>
          <w:rFonts w:ascii="Goudy Old Style" w:eastAsia="Times New Roman" w:hAnsi="Goudy Old Style" w:cs="Times New Roman"/>
          <w:vertAlign w:val="superscript"/>
        </w:rPr>
        <w:t>th</w:t>
      </w:r>
      <w:r>
        <w:rPr>
          <w:rFonts w:ascii="Goudy Old Style" w:eastAsia="Times New Roman" w:hAnsi="Goudy Old Style" w:cs="Times New Roman"/>
        </w:rPr>
        <w:t xml:space="preserve">, the Arabia Mountain National Heritage Area (AMNHA) will participate in </w:t>
      </w:r>
      <w:hyperlink r:id="rId7" w:history="1">
        <w:r w:rsidRPr="00A25434">
          <w:rPr>
            <w:rStyle w:val="Hyperlink"/>
            <w:rFonts w:ascii="Goudy Old Style" w:eastAsia="Times New Roman" w:hAnsi="Goudy Old Style" w:cs="Times New Roman"/>
          </w:rPr>
          <w:t>National Parks Week</w:t>
        </w:r>
      </w:hyperlink>
      <w:r>
        <w:rPr>
          <w:rFonts w:ascii="Goudy Old Style" w:eastAsia="Times New Roman" w:hAnsi="Goudy Old Style" w:cs="Times New Roman"/>
        </w:rPr>
        <w:t xml:space="preserve">, eight days of celebration of different aspects of the National Park System in general and the AMNHA in particular. The week will culminate with a </w:t>
      </w:r>
      <w:hyperlink r:id="rId8" w:history="1">
        <w:r w:rsidRPr="005F0BFC">
          <w:rPr>
            <w:rStyle w:val="Hyperlink"/>
            <w:rFonts w:ascii="Goudy Old Style" w:eastAsia="Times New Roman" w:hAnsi="Goudy Old Style" w:cs="Times New Roman"/>
          </w:rPr>
          <w:t>National Junior Ranger Day</w:t>
        </w:r>
      </w:hyperlink>
      <w:r w:rsidRPr="005F0BFC">
        <w:rPr>
          <w:rFonts w:ascii="Goudy Old Style" w:eastAsia="Times New Roman" w:hAnsi="Goudy Old Style" w:cs="Times New Roman"/>
        </w:rPr>
        <w:t xml:space="preserve"> </w:t>
      </w:r>
      <w:r w:rsidR="005F0BFC" w:rsidRPr="005F0BFC">
        <w:rPr>
          <w:rFonts w:ascii="Goudy Old Style" w:eastAsia="Times New Roman" w:hAnsi="Goudy Old Style" w:cs="Times New Roman"/>
        </w:rPr>
        <w:t>s</w:t>
      </w:r>
      <w:r w:rsidRPr="005F0BFC">
        <w:rPr>
          <w:rFonts w:ascii="Goudy Old Style" w:eastAsia="Times New Roman" w:hAnsi="Goudy Old Style" w:cs="Times New Roman"/>
        </w:rPr>
        <w:t xml:space="preserve">cavenger </w:t>
      </w:r>
      <w:r w:rsidR="005F0BFC" w:rsidRPr="005F0BFC">
        <w:rPr>
          <w:rFonts w:ascii="Goudy Old Style" w:eastAsia="Times New Roman" w:hAnsi="Goudy Old Style" w:cs="Times New Roman"/>
        </w:rPr>
        <w:t>h</w:t>
      </w:r>
      <w:r w:rsidRPr="005F0BFC">
        <w:rPr>
          <w:rFonts w:ascii="Goudy Old Style" w:eastAsia="Times New Roman" w:hAnsi="Goudy Old Style" w:cs="Times New Roman"/>
        </w:rPr>
        <w:t>unt</w:t>
      </w:r>
      <w:r>
        <w:rPr>
          <w:rFonts w:ascii="Goudy Old Style" w:eastAsia="Times New Roman" w:hAnsi="Goudy Old Style" w:cs="Times New Roman"/>
        </w:rPr>
        <w:t xml:space="preserve"> on April 24</w:t>
      </w:r>
      <w:r w:rsidRPr="00F64830">
        <w:rPr>
          <w:rFonts w:ascii="Goudy Old Style" w:eastAsia="Times New Roman" w:hAnsi="Goudy Old Style" w:cs="Times New Roman"/>
          <w:vertAlign w:val="superscript"/>
        </w:rPr>
        <w:t>th</w:t>
      </w:r>
      <w:r>
        <w:rPr>
          <w:rFonts w:ascii="Goudy Old Style" w:eastAsia="Times New Roman" w:hAnsi="Goudy Old Style" w:cs="Times New Roman"/>
        </w:rPr>
        <w:t xml:space="preserve">, an outdoor exploration of the nature and history found throughout the National Heritage Area. </w:t>
      </w:r>
      <w:hyperlink r:id="rId9" w:history="1">
        <w:r w:rsidR="005F0BFC" w:rsidRPr="005F0BFC">
          <w:rPr>
            <w:rStyle w:val="Hyperlink"/>
            <w:rFonts w:ascii="Goudy Old Style" w:eastAsia="Times New Roman" w:hAnsi="Goudy Old Style" w:cs="Times New Roman"/>
          </w:rPr>
          <w:t>Sign-up is free</w:t>
        </w:r>
      </w:hyperlink>
      <w:r w:rsidR="005F0BFC">
        <w:rPr>
          <w:rFonts w:ascii="Goudy Old Style" w:eastAsia="Times New Roman" w:hAnsi="Goudy Old Style" w:cs="Times New Roman"/>
        </w:rPr>
        <w:t xml:space="preserve">, and the first 50 registrants will receive some extra prizes when they check in. </w:t>
      </w:r>
    </w:p>
    <w:p w14:paraId="651D9B25" w14:textId="3BD5D806" w:rsidR="00F64830" w:rsidRDefault="00F64830" w:rsidP="00F64830">
      <w:pPr>
        <w:spacing w:after="0" w:line="240" w:lineRule="auto"/>
        <w:textAlignment w:val="baseline"/>
        <w:rPr>
          <w:rFonts w:ascii="Goudy Old Style" w:eastAsia="Times New Roman" w:hAnsi="Goudy Old Style" w:cs="Times New Roman"/>
        </w:rPr>
      </w:pPr>
    </w:p>
    <w:p w14:paraId="15CD2224" w14:textId="041318E6" w:rsidR="00F64830" w:rsidRDefault="00F64830" w:rsidP="00F64830">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Beginning at the Lithonia Woman’s Club (2564 Wiggins St.), the </w:t>
      </w:r>
      <w:r w:rsidRPr="0069765A">
        <w:rPr>
          <w:rFonts w:ascii="Goudy Old Style" w:eastAsia="Times New Roman" w:hAnsi="Goudy Old Style" w:cs="Times New Roman"/>
        </w:rPr>
        <w:t xml:space="preserve">Junior Ranger Day </w:t>
      </w:r>
      <w:r w:rsidR="0069765A">
        <w:rPr>
          <w:rFonts w:ascii="Goudy Old Style" w:eastAsia="Times New Roman" w:hAnsi="Goudy Old Style" w:cs="Times New Roman"/>
        </w:rPr>
        <w:t>s</w:t>
      </w:r>
      <w:r w:rsidRPr="0069765A">
        <w:rPr>
          <w:rFonts w:ascii="Goudy Old Style" w:eastAsia="Times New Roman" w:hAnsi="Goudy Old Style" w:cs="Times New Roman"/>
        </w:rPr>
        <w:t xml:space="preserve">cavenger </w:t>
      </w:r>
      <w:r w:rsidR="0069765A">
        <w:rPr>
          <w:rFonts w:ascii="Goudy Old Style" w:eastAsia="Times New Roman" w:hAnsi="Goudy Old Style" w:cs="Times New Roman"/>
        </w:rPr>
        <w:t>h</w:t>
      </w:r>
      <w:r w:rsidRPr="0069765A">
        <w:rPr>
          <w:rFonts w:ascii="Goudy Old Style" w:eastAsia="Times New Roman" w:hAnsi="Goudy Old Style" w:cs="Times New Roman"/>
        </w:rPr>
        <w:t>unt</w:t>
      </w:r>
      <w:r>
        <w:rPr>
          <w:rFonts w:ascii="Goudy Old Style" w:eastAsia="Times New Roman" w:hAnsi="Goudy Old Style" w:cs="Times New Roman"/>
        </w:rPr>
        <w:t xml:space="preserve"> will take participants across the National Heritage Area where they will look for clues hidden in the landscape to earn their Junior Ranger Badge. After participants pick up their scavenger hunt materials at the Woman’s Club, they will spend some time in historic downtown Lithonia before heading off </w:t>
      </w:r>
      <w:r w:rsidR="00A25434">
        <w:rPr>
          <w:rFonts w:ascii="Goudy Old Style" w:eastAsia="Times New Roman" w:hAnsi="Goudy Old Style" w:cs="Times New Roman"/>
        </w:rPr>
        <w:t>across</w:t>
      </w:r>
      <w:r>
        <w:rPr>
          <w:rFonts w:ascii="Goudy Old Style" w:eastAsia="Times New Roman" w:hAnsi="Goudy Old Style" w:cs="Times New Roman"/>
        </w:rPr>
        <w:t xml:space="preserve"> the AMNHA. Sites will include Vaughters’ Farm (part of Panola Mountain State Park), </w:t>
      </w:r>
      <w:r w:rsidR="009B3B21">
        <w:rPr>
          <w:rFonts w:ascii="Goudy Old Style" w:eastAsia="Times New Roman" w:hAnsi="Goudy Old Style" w:cs="Times New Roman"/>
        </w:rPr>
        <w:t>the Flat Rock Archives</w:t>
      </w:r>
      <w:r w:rsidR="00B2725A">
        <w:rPr>
          <w:rFonts w:ascii="Goudy Old Style" w:eastAsia="Times New Roman" w:hAnsi="Goudy Old Style" w:cs="Times New Roman"/>
        </w:rPr>
        <w:t xml:space="preserve"> and the </w:t>
      </w:r>
      <w:r>
        <w:rPr>
          <w:rFonts w:ascii="Goudy Old Style" w:eastAsia="Times New Roman" w:hAnsi="Goudy Old Style" w:cs="Times New Roman"/>
        </w:rPr>
        <w:t xml:space="preserve">Davidson-Arabia Mountain Nature Preserve. The scavenger hunt will end </w:t>
      </w:r>
      <w:r w:rsidR="00890B72">
        <w:rPr>
          <w:rFonts w:ascii="Goudy Old Style" w:eastAsia="Times New Roman" w:hAnsi="Goudy Old Style" w:cs="Times New Roman"/>
        </w:rPr>
        <w:t xml:space="preserve">at the Monastery of the Holy Spirit </w:t>
      </w:r>
      <w:r>
        <w:rPr>
          <w:rFonts w:ascii="Goudy Old Style" w:eastAsia="Times New Roman" w:hAnsi="Goudy Old Style" w:cs="Times New Roman"/>
        </w:rPr>
        <w:t xml:space="preserve">with one last activity and then </w:t>
      </w:r>
      <w:r w:rsidR="00890B72">
        <w:rPr>
          <w:rFonts w:ascii="Goudy Old Style" w:eastAsia="Times New Roman" w:hAnsi="Goudy Old Style" w:cs="Times New Roman"/>
        </w:rPr>
        <w:t xml:space="preserve">the swearing-in of the new Junior Rangers. </w:t>
      </w:r>
      <w:hyperlink r:id="rId10" w:history="1">
        <w:r w:rsidR="00670DA3" w:rsidRPr="005F0BFC">
          <w:rPr>
            <w:rStyle w:val="Hyperlink"/>
            <w:rFonts w:ascii="Goudy Old Style" w:eastAsia="Times New Roman" w:hAnsi="Goudy Old Style" w:cs="Times New Roman"/>
          </w:rPr>
          <w:t>You can sign up here.</w:t>
        </w:r>
      </w:hyperlink>
      <w:r w:rsidR="00670DA3">
        <w:rPr>
          <w:rFonts w:ascii="Goudy Old Style" w:eastAsia="Times New Roman" w:hAnsi="Goudy Old Style" w:cs="Times New Roman"/>
        </w:rPr>
        <w:t xml:space="preserve"> </w:t>
      </w:r>
    </w:p>
    <w:p w14:paraId="7A1528EF" w14:textId="18D0507D" w:rsidR="0069765A" w:rsidRDefault="0069765A" w:rsidP="00F64830">
      <w:pPr>
        <w:spacing w:after="0" w:line="240" w:lineRule="auto"/>
        <w:textAlignment w:val="baseline"/>
        <w:rPr>
          <w:rFonts w:ascii="Goudy Old Style" w:eastAsia="Times New Roman" w:hAnsi="Goudy Old Style" w:cs="Times New Roman"/>
        </w:rPr>
      </w:pPr>
    </w:p>
    <w:p w14:paraId="0AAC8209" w14:textId="178BD271" w:rsidR="0069765A" w:rsidRDefault="0069765A" w:rsidP="0069765A">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rPr>
        <w:t>- more -</w:t>
      </w:r>
    </w:p>
    <w:p w14:paraId="1D875174" w14:textId="6B4CA12F" w:rsidR="00670DA3" w:rsidRDefault="00670DA3" w:rsidP="00F64830">
      <w:pPr>
        <w:spacing w:after="0" w:line="240" w:lineRule="auto"/>
        <w:textAlignment w:val="baseline"/>
        <w:rPr>
          <w:rFonts w:ascii="Goudy Old Style" w:eastAsia="Times New Roman" w:hAnsi="Goudy Old Style" w:cs="Times New Roman"/>
        </w:rPr>
      </w:pPr>
    </w:p>
    <w:p w14:paraId="28090420" w14:textId="0978710B" w:rsidR="004F2E4E" w:rsidRDefault="004F2E4E" w:rsidP="00F64830">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lastRenderedPageBreak/>
        <w:t>In order to ensure safety (and maximize fun), the event will be held outdoors and will be predominately self-guided. Participants can set how their own pace as they earn their badge</w:t>
      </w:r>
      <w:r w:rsidR="00100FC2">
        <w:rPr>
          <w:rFonts w:ascii="Goudy Old Style" w:eastAsia="Times New Roman" w:hAnsi="Goudy Old Style" w:cs="Times New Roman"/>
        </w:rPr>
        <w:t xml:space="preserve">, and are encouraged to take their time and thoroughly experience the nature and history of the National Heritage Area. </w:t>
      </w:r>
    </w:p>
    <w:p w14:paraId="2033713E" w14:textId="77777777" w:rsidR="004F2E4E" w:rsidRDefault="004F2E4E" w:rsidP="00F64830">
      <w:pPr>
        <w:spacing w:after="0" w:line="240" w:lineRule="auto"/>
        <w:textAlignment w:val="baseline"/>
        <w:rPr>
          <w:rFonts w:ascii="Goudy Old Style" w:eastAsia="Times New Roman" w:hAnsi="Goudy Old Style" w:cs="Times New Roman"/>
        </w:rPr>
      </w:pPr>
    </w:p>
    <w:p w14:paraId="728D660D" w14:textId="463D4694" w:rsidR="00670DA3" w:rsidRDefault="00C66850" w:rsidP="00F64830">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The Junior Ranger program is available year-round to kids (and the young at heart) and provides an exciting way of discovering the National Heritage Area from a perspective you might have missed. The </w:t>
      </w:r>
      <w:hyperlink r:id="rId11" w:history="1">
        <w:r w:rsidRPr="00C66850">
          <w:rPr>
            <w:rStyle w:val="Hyperlink"/>
            <w:rFonts w:ascii="Goudy Old Style" w:eastAsia="Times New Roman" w:hAnsi="Goudy Old Style" w:cs="Times New Roman"/>
          </w:rPr>
          <w:t>Junior Ranger activity book</w:t>
        </w:r>
      </w:hyperlink>
      <w:r>
        <w:rPr>
          <w:rFonts w:ascii="Goudy Old Style" w:eastAsia="Times New Roman" w:hAnsi="Goudy Old Style" w:cs="Times New Roman"/>
        </w:rPr>
        <w:t xml:space="preserve"> guides participants across the ecology and history of the National Heritage Area, connecting people more closely to the powerful landscape hidden in Atlanta’s backyard. </w:t>
      </w:r>
    </w:p>
    <w:p w14:paraId="37C97528" w14:textId="46A04DC2" w:rsidR="00877F09" w:rsidRDefault="00877F09" w:rsidP="00F64830">
      <w:pPr>
        <w:spacing w:after="0" w:line="240" w:lineRule="auto"/>
        <w:textAlignment w:val="baseline"/>
        <w:rPr>
          <w:rFonts w:ascii="Goudy Old Style" w:eastAsia="Times New Roman" w:hAnsi="Goudy Old Style" w:cs="Times New Roman"/>
        </w:rPr>
      </w:pPr>
    </w:p>
    <w:p w14:paraId="0ED3D73B" w14:textId="41A2FC01" w:rsidR="00877F09" w:rsidRDefault="00877F09" w:rsidP="00877F09">
      <w:pPr>
        <w:spacing w:after="0" w:line="240" w:lineRule="auto"/>
        <w:jc w:val="center"/>
        <w:textAlignment w:val="baseline"/>
        <w:rPr>
          <w:rFonts w:ascii="Goudy Old Style" w:eastAsia="Times New Roman" w:hAnsi="Goudy Old Style" w:cs="Times New Roman"/>
        </w:rPr>
      </w:pPr>
      <w:r>
        <w:rPr>
          <w:rFonts w:ascii="Goudy Old Style" w:eastAsia="Times New Roman" w:hAnsi="Goudy Old Style" w:cs="Times New Roman"/>
          <w:noProof/>
        </w:rPr>
        <w:drawing>
          <wp:inline distT="0" distB="0" distL="0" distR="0" wp14:anchorId="0D301824" wp14:editId="7720D547">
            <wp:extent cx="3810000" cy="37814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10000" cy="3781425"/>
                    </a:xfrm>
                    <a:prstGeom prst="rect">
                      <a:avLst/>
                    </a:prstGeom>
                  </pic:spPr>
                </pic:pic>
              </a:graphicData>
            </a:graphic>
          </wp:inline>
        </w:drawing>
      </w:r>
    </w:p>
    <w:p w14:paraId="24AA8BE8" w14:textId="73F8096D" w:rsidR="00877F09" w:rsidRPr="00877F09" w:rsidRDefault="00877F09" w:rsidP="00877F09">
      <w:pPr>
        <w:spacing w:after="0" w:line="240" w:lineRule="auto"/>
        <w:jc w:val="center"/>
        <w:textAlignment w:val="baseline"/>
        <w:rPr>
          <w:rFonts w:ascii="Goudy Old Style" w:eastAsia="Times New Roman" w:hAnsi="Goudy Old Style" w:cs="Times New Roman"/>
          <w:i/>
          <w:iCs/>
        </w:rPr>
      </w:pPr>
      <w:hyperlink r:id="rId13" w:history="1">
        <w:r w:rsidRPr="00877F09">
          <w:rPr>
            <w:rStyle w:val="Hyperlink"/>
            <w:rFonts w:ascii="Goudy Old Style" w:eastAsia="Times New Roman" w:hAnsi="Goudy Old Style" w:cs="Times New Roman"/>
            <w:i/>
            <w:iCs/>
          </w:rPr>
          <w:t>National Junior Ranger Day</w:t>
        </w:r>
      </w:hyperlink>
      <w:r>
        <w:rPr>
          <w:rFonts w:ascii="Goudy Old Style" w:eastAsia="Times New Roman" w:hAnsi="Goudy Old Style" w:cs="Times New Roman"/>
          <w:i/>
          <w:iCs/>
        </w:rPr>
        <w:t xml:space="preserve"> is a highlight of </w:t>
      </w:r>
      <w:hyperlink r:id="rId14" w:history="1">
        <w:r w:rsidRPr="00877F09">
          <w:rPr>
            <w:rStyle w:val="Hyperlink"/>
            <w:rFonts w:ascii="Goudy Old Style" w:eastAsia="Times New Roman" w:hAnsi="Goudy Old Style" w:cs="Times New Roman"/>
            <w:i/>
            <w:iCs/>
          </w:rPr>
          <w:t>National Parks Week</w:t>
        </w:r>
      </w:hyperlink>
      <w:r>
        <w:rPr>
          <w:rFonts w:ascii="Goudy Old Style" w:eastAsia="Times New Roman" w:hAnsi="Goudy Old Style" w:cs="Times New Roman"/>
          <w:i/>
          <w:iCs/>
        </w:rPr>
        <w:t xml:space="preserve">, which celebrates the people, places and wild spaces of the U.S. National Park Service. Participants can sign up for the local event, a scavenger hunt across the Arabia Mountain National Heritage Area, on the </w:t>
      </w:r>
      <w:hyperlink r:id="rId15" w:history="1">
        <w:r w:rsidRPr="00877F09">
          <w:rPr>
            <w:rStyle w:val="Hyperlink"/>
            <w:rFonts w:ascii="Goudy Old Style" w:eastAsia="Times New Roman" w:hAnsi="Goudy Old Style" w:cs="Times New Roman"/>
            <w:i/>
            <w:iCs/>
          </w:rPr>
          <w:t>National Heritage Area’s website</w:t>
        </w:r>
      </w:hyperlink>
      <w:r>
        <w:rPr>
          <w:rFonts w:ascii="Goudy Old Style" w:eastAsia="Times New Roman" w:hAnsi="Goudy Old Style" w:cs="Times New Roman"/>
          <w:i/>
          <w:iCs/>
        </w:rPr>
        <w:t xml:space="preserve">. </w:t>
      </w:r>
    </w:p>
    <w:p w14:paraId="2F08E53B" w14:textId="065C9640" w:rsidR="00B40952" w:rsidRPr="00F200A8" w:rsidRDefault="00B40952" w:rsidP="0069765A">
      <w:pPr>
        <w:textAlignment w:val="baseline"/>
        <w:rPr>
          <w:rFonts w:ascii="Goudy Old Style" w:eastAsia="Times New Roman" w:hAnsi="Goudy Old Style" w:cs="Times New Roman"/>
        </w:rPr>
      </w:pPr>
    </w:p>
    <w:p w14:paraId="7EDC1521" w14:textId="3E6E8054" w:rsidR="00D06603" w:rsidRPr="00F200A8" w:rsidRDefault="006D142C" w:rsidP="000037D8">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0544B43"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connecting and sharing the </w:t>
      </w:r>
      <w:r w:rsidR="008F53AA">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16"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0EA4"/>
    <w:rsid w:val="000023CE"/>
    <w:rsid w:val="000037D8"/>
    <w:rsid w:val="000071C7"/>
    <w:rsid w:val="0003122B"/>
    <w:rsid w:val="00072CB0"/>
    <w:rsid w:val="0008470A"/>
    <w:rsid w:val="00086F8F"/>
    <w:rsid w:val="00091685"/>
    <w:rsid w:val="000A13BA"/>
    <w:rsid w:val="000A144F"/>
    <w:rsid w:val="000B3313"/>
    <w:rsid w:val="000E388F"/>
    <w:rsid w:val="00100FC2"/>
    <w:rsid w:val="00103EB3"/>
    <w:rsid w:val="00111F37"/>
    <w:rsid w:val="001159C4"/>
    <w:rsid w:val="00132192"/>
    <w:rsid w:val="00142E93"/>
    <w:rsid w:val="00143549"/>
    <w:rsid w:val="00146995"/>
    <w:rsid w:val="00150308"/>
    <w:rsid w:val="00152A65"/>
    <w:rsid w:val="001575BB"/>
    <w:rsid w:val="0018624C"/>
    <w:rsid w:val="00193799"/>
    <w:rsid w:val="001940DD"/>
    <w:rsid w:val="001A16A7"/>
    <w:rsid w:val="001A5A53"/>
    <w:rsid w:val="001B444B"/>
    <w:rsid w:val="001B7F67"/>
    <w:rsid w:val="001D0ACA"/>
    <w:rsid w:val="001E2FB9"/>
    <w:rsid w:val="001E3885"/>
    <w:rsid w:val="001E53C6"/>
    <w:rsid w:val="00201A57"/>
    <w:rsid w:val="00204EA1"/>
    <w:rsid w:val="0020657A"/>
    <w:rsid w:val="00217A33"/>
    <w:rsid w:val="00223553"/>
    <w:rsid w:val="00225F40"/>
    <w:rsid w:val="002262B6"/>
    <w:rsid w:val="002335A9"/>
    <w:rsid w:val="00241C6B"/>
    <w:rsid w:val="0024685A"/>
    <w:rsid w:val="00256F5D"/>
    <w:rsid w:val="00260B50"/>
    <w:rsid w:val="00265435"/>
    <w:rsid w:val="00266806"/>
    <w:rsid w:val="00267F27"/>
    <w:rsid w:val="00271C3B"/>
    <w:rsid w:val="00281819"/>
    <w:rsid w:val="0029615C"/>
    <w:rsid w:val="002A3FDC"/>
    <w:rsid w:val="002A57B2"/>
    <w:rsid w:val="002B0288"/>
    <w:rsid w:val="002B2F09"/>
    <w:rsid w:val="002B5E6D"/>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0798B"/>
    <w:rsid w:val="00411DE9"/>
    <w:rsid w:val="00432A12"/>
    <w:rsid w:val="00436230"/>
    <w:rsid w:val="00467803"/>
    <w:rsid w:val="004679D9"/>
    <w:rsid w:val="00472EE1"/>
    <w:rsid w:val="004D0DC2"/>
    <w:rsid w:val="004D113A"/>
    <w:rsid w:val="004D1503"/>
    <w:rsid w:val="004D550F"/>
    <w:rsid w:val="004E5661"/>
    <w:rsid w:val="004E6D7C"/>
    <w:rsid w:val="004F2E4E"/>
    <w:rsid w:val="00502D06"/>
    <w:rsid w:val="00505D1C"/>
    <w:rsid w:val="00515D7E"/>
    <w:rsid w:val="00516A46"/>
    <w:rsid w:val="00530797"/>
    <w:rsid w:val="00550D76"/>
    <w:rsid w:val="00556D00"/>
    <w:rsid w:val="00596398"/>
    <w:rsid w:val="005A3592"/>
    <w:rsid w:val="005B1F8C"/>
    <w:rsid w:val="005B225A"/>
    <w:rsid w:val="005B471C"/>
    <w:rsid w:val="005F0542"/>
    <w:rsid w:val="005F0BFC"/>
    <w:rsid w:val="0060320E"/>
    <w:rsid w:val="0060395E"/>
    <w:rsid w:val="00604E9D"/>
    <w:rsid w:val="00623641"/>
    <w:rsid w:val="00630CF7"/>
    <w:rsid w:val="0063127A"/>
    <w:rsid w:val="00665055"/>
    <w:rsid w:val="00670DA3"/>
    <w:rsid w:val="006854D5"/>
    <w:rsid w:val="0069765A"/>
    <w:rsid w:val="006A39F2"/>
    <w:rsid w:val="006B2340"/>
    <w:rsid w:val="006C2AE3"/>
    <w:rsid w:val="006D142C"/>
    <w:rsid w:val="006D4654"/>
    <w:rsid w:val="006D4A33"/>
    <w:rsid w:val="006E5801"/>
    <w:rsid w:val="006F5327"/>
    <w:rsid w:val="006F6836"/>
    <w:rsid w:val="007029AD"/>
    <w:rsid w:val="00730F9F"/>
    <w:rsid w:val="00732C88"/>
    <w:rsid w:val="007365A5"/>
    <w:rsid w:val="0079547C"/>
    <w:rsid w:val="007A4050"/>
    <w:rsid w:val="007B43C2"/>
    <w:rsid w:val="007C1017"/>
    <w:rsid w:val="007C7AFB"/>
    <w:rsid w:val="007E4F7A"/>
    <w:rsid w:val="007E59EB"/>
    <w:rsid w:val="007F40BA"/>
    <w:rsid w:val="008034B9"/>
    <w:rsid w:val="008221A5"/>
    <w:rsid w:val="008349AC"/>
    <w:rsid w:val="008366D0"/>
    <w:rsid w:val="008546D5"/>
    <w:rsid w:val="00863D20"/>
    <w:rsid w:val="00874853"/>
    <w:rsid w:val="00877F09"/>
    <w:rsid w:val="0088413E"/>
    <w:rsid w:val="00890B72"/>
    <w:rsid w:val="008A3A3F"/>
    <w:rsid w:val="008B4E92"/>
    <w:rsid w:val="008E52A9"/>
    <w:rsid w:val="008F35A5"/>
    <w:rsid w:val="008F53AA"/>
    <w:rsid w:val="00902D07"/>
    <w:rsid w:val="00914ED7"/>
    <w:rsid w:val="00927551"/>
    <w:rsid w:val="00935F1D"/>
    <w:rsid w:val="009361F5"/>
    <w:rsid w:val="00944541"/>
    <w:rsid w:val="009500EA"/>
    <w:rsid w:val="00956812"/>
    <w:rsid w:val="0096067F"/>
    <w:rsid w:val="00965355"/>
    <w:rsid w:val="009820B7"/>
    <w:rsid w:val="00982F53"/>
    <w:rsid w:val="0098450E"/>
    <w:rsid w:val="009855A8"/>
    <w:rsid w:val="00990207"/>
    <w:rsid w:val="009B277F"/>
    <w:rsid w:val="009B3B21"/>
    <w:rsid w:val="009B72D8"/>
    <w:rsid w:val="009C1DE8"/>
    <w:rsid w:val="009F5230"/>
    <w:rsid w:val="00A14399"/>
    <w:rsid w:val="00A22728"/>
    <w:rsid w:val="00A25434"/>
    <w:rsid w:val="00A272B9"/>
    <w:rsid w:val="00A2745B"/>
    <w:rsid w:val="00A361C7"/>
    <w:rsid w:val="00A47C94"/>
    <w:rsid w:val="00A53FF6"/>
    <w:rsid w:val="00A629E7"/>
    <w:rsid w:val="00A70994"/>
    <w:rsid w:val="00A741F6"/>
    <w:rsid w:val="00A76E7E"/>
    <w:rsid w:val="00AA4F70"/>
    <w:rsid w:val="00AA63A6"/>
    <w:rsid w:val="00AA704A"/>
    <w:rsid w:val="00AB3F8D"/>
    <w:rsid w:val="00AB698F"/>
    <w:rsid w:val="00AC459D"/>
    <w:rsid w:val="00AE6C09"/>
    <w:rsid w:val="00AF2F47"/>
    <w:rsid w:val="00AF3D37"/>
    <w:rsid w:val="00B26840"/>
    <w:rsid w:val="00B2725A"/>
    <w:rsid w:val="00B30A65"/>
    <w:rsid w:val="00B40952"/>
    <w:rsid w:val="00B477FA"/>
    <w:rsid w:val="00B63C9B"/>
    <w:rsid w:val="00B7320D"/>
    <w:rsid w:val="00B83B20"/>
    <w:rsid w:val="00B85DCA"/>
    <w:rsid w:val="00BA1CE0"/>
    <w:rsid w:val="00BA2409"/>
    <w:rsid w:val="00BA3603"/>
    <w:rsid w:val="00BD7AC7"/>
    <w:rsid w:val="00BE2180"/>
    <w:rsid w:val="00BE29F4"/>
    <w:rsid w:val="00BE2DFC"/>
    <w:rsid w:val="00BE5572"/>
    <w:rsid w:val="00C17A78"/>
    <w:rsid w:val="00C20661"/>
    <w:rsid w:val="00C42B87"/>
    <w:rsid w:val="00C66850"/>
    <w:rsid w:val="00C77EE9"/>
    <w:rsid w:val="00C81219"/>
    <w:rsid w:val="00C878F7"/>
    <w:rsid w:val="00CA396F"/>
    <w:rsid w:val="00CC4995"/>
    <w:rsid w:val="00CC7AB3"/>
    <w:rsid w:val="00CD54C7"/>
    <w:rsid w:val="00D03A7C"/>
    <w:rsid w:val="00D06603"/>
    <w:rsid w:val="00D273CA"/>
    <w:rsid w:val="00D368D5"/>
    <w:rsid w:val="00D43136"/>
    <w:rsid w:val="00D6103A"/>
    <w:rsid w:val="00D73A7F"/>
    <w:rsid w:val="00D82F5C"/>
    <w:rsid w:val="00D8541B"/>
    <w:rsid w:val="00D95B5C"/>
    <w:rsid w:val="00DA1991"/>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46034"/>
    <w:rsid w:val="00E66586"/>
    <w:rsid w:val="00E866DF"/>
    <w:rsid w:val="00E92903"/>
    <w:rsid w:val="00E95155"/>
    <w:rsid w:val="00EC3CF7"/>
    <w:rsid w:val="00ED540D"/>
    <w:rsid w:val="00EF6CDB"/>
    <w:rsid w:val="00F004A3"/>
    <w:rsid w:val="00F03179"/>
    <w:rsid w:val="00F119CE"/>
    <w:rsid w:val="00F200A8"/>
    <w:rsid w:val="00F219E6"/>
    <w:rsid w:val="00F22719"/>
    <w:rsid w:val="00F3138D"/>
    <w:rsid w:val="00F3700D"/>
    <w:rsid w:val="00F431A0"/>
    <w:rsid w:val="00F50989"/>
    <w:rsid w:val="00F52CA6"/>
    <w:rsid w:val="00F530A7"/>
    <w:rsid w:val="00F64830"/>
    <w:rsid w:val="00F703C4"/>
    <w:rsid w:val="00F74626"/>
    <w:rsid w:val="00F95A42"/>
    <w:rsid w:val="00FA73DD"/>
    <w:rsid w:val="00FC2A86"/>
    <w:rsid w:val="00FC34FE"/>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 w:type="character" w:styleId="UnresolvedMention">
    <w:name w:val="Unresolved Mention"/>
    <w:basedOn w:val="DefaultParagraphFont"/>
    <w:uiPriority w:val="99"/>
    <w:semiHidden/>
    <w:unhideWhenUsed/>
    <w:rsid w:val="005F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aalliance.org/activities/junior-ranger/" TargetMode="External"/><Relationship Id="rId13" Type="http://schemas.openxmlformats.org/officeDocument/2006/relationships/hyperlink" Target="https://www.nps.gov/subjects/npscelebrates/national-junior-ranger-da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s.gov/subjects/npscelebrates/national-park-week.ht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abiaalliance.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rabiaalliance.org/wp-content/uploads/ActivityJournal_080717_LowRes_SinglePages150dpi.pdf" TargetMode="External"/><Relationship Id="rId5" Type="http://schemas.openxmlformats.org/officeDocument/2006/relationships/image" Target="media/image1.jpeg"/><Relationship Id="rId15" Type="http://schemas.openxmlformats.org/officeDocument/2006/relationships/hyperlink" Target="https://arabiaalliance.org/activities/junior-ranger/" TargetMode="External"/><Relationship Id="rId10" Type="http://schemas.openxmlformats.org/officeDocument/2006/relationships/hyperlink" Target="https://arabiaalliance.org/jrd-sign-up/" TargetMode="External"/><Relationship Id="rId4" Type="http://schemas.openxmlformats.org/officeDocument/2006/relationships/webSettings" Target="webSettings.xml"/><Relationship Id="rId9" Type="http://schemas.openxmlformats.org/officeDocument/2006/relationships/hyperlink" Target="https://arabiaalliance.org/jrd-sign-up/" TargetMode="External"/><Relationship Id="rId14" Type="http://schemas.openxmlformats.org/officeDocument/2006/relationships/hyperlink" Target="https://www.nps.gov/subjects/npscelebrates/national-park-wee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18</cp:revision>
  <cp:lastPrinted>2020-01-14T14:47:00Z</cp:lastPrinted>
  <dcterms:created xsi:type="dcterms:W3CDTF">2021-03-24T17:43:00Z</dcterms:created>
  <dcterms:modified xsi:type="dcterms:W3CDTF">2021-04-01T20:10:00Z</dcterms:modified>
</cp:coreProperties>
</file>