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77777777"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p: 404-998-8384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4F3E54A0" w:rsidR="006D142C" w:rsidRPr="00F200A8" w:rsidRDefault="00D8541B"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Jan. </w:t>
      </w:r>
      <w:r w:rsidR="00A14399">
        <w:rPr>
          <w:rFonts w:ascii="Goudy Old Style" w:eastAsia="Times New Roman" w:hAnsi="Goudy Old Style" w:cs="Arial"/>
        </w:rPr>
        <w:t>14</w:t>
      </w:r>
      <w:r w:rsidR="00505D1C" w:rsidRPr="00F200A8">
        <w:rPr>
          <w:rFonts w:ascii="Goudy Old Style" w:eastAsia="Times New Roman" w:hAnsi="Goudy Old Style" w:cs="Arial"/>
        </w:rPr>
        <w:t xml:space="preserve">, </w:t>
      </w:r>
      <w:r w:rsidR="0096067F">
        <w:rPr>
          <w:rFonts w:ascii="Goudy Old Style" w:eastAsia="Times New Roman" w:hAnsi="Goudy Old Style" w:cs="Arial"/>
        </w:rPr>
        <w:t>2020</w:t>
      </w:r>
    </w:p>
    <w:p w14:paraId="6EF8C57F" w14:textId="77777777" w:rsidR="006D142C" w:rsidRPr="00F200A8" w:rsidRDefault="006D142C" w:rsidP="006D142C">
      <w:pPr>
        <w:spacing w:after="0" w:line="240" w:lineRule="auto"/>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78CDDD19" w14:textId="390B72C9" w:rsidR="006D142C" w:rsidRPr="00F200A8" w:rsidRDefault="008349AC"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Henry County, PATH Foundation to Expand Popular Trail</w:t>
      </w:r>
    </w:p>
    <w:p w14:paraId="0CA7EEE3" w14:textId="76E91368" w:rsidR="006D142C" w:rsidRPr="00F200A8" w:rsidRDefault="008349AC" w:rsidP="001D0ACA">
      <w:pPr>
        <w:spacing w:after="0" w:line="240" w:lineRule="auto"/>
        <w:jc w:val="center"/>
        <w:rPr>
          <w:rFonts w:ascii="Goudy Old Style" w:eastAsia="Times New Roman" w:hAnsi="Goudy Old Style" w:cs="Arial"/>
          <w:i/>
          <w:sz w:val="32"/>
          <w:szCs w:val="32"/>
        </w:rPr>
      </w:pPr>
      <w:r>
        <w:rPr>
          <w:rFonts w:ascii="Goudy Old Style" w:eastAsia="Times New Roman" w:hAnsi="Goudy Old Style" w:cs="Arial"/>
          <w:i/>
          <w:sz w:val="32"/>
          <w:szCs w:val="32"/>
        </w:rPr>
        <w:t xml:space="preserve">The PATH Foundation, Henry County </w:t>
      </w:r>
      <w:r w:rsidR="00143549">
        <w:rPr>
          <w:rFonts w:ascii="Goudy Old Style" w:eastAsia="Times New Roman" w:hAnsi="Goudy Old Style" w:cs="Arial"/>
          <w:i/>
          <w:sz w:val="32"/>
          <w:szCs w:val="32"/>
        </w:rPr>
        <w:t>BOC</w:t>
      </w:r>
      <w:r>
        <w:rPr>
          <w:rFonts w:ascii="Goudy Old Style" w:eastAsia="Times New Roman" w:hAnsi="Goudy Old Style" w:cs="Arial"/>
          <w:i/>
          <w:sz w:val="32"/>
          <w:szCs w:val="32"/>
        </w:rPr>
        <w:t xml:space="preserve"> and Arabia Mountain Heritage Area Alliance Announce Groundbreaking on Jan. 23</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5A728CE4" w14:textId="421DD473" w:rsidR="009F5230" w:rsidRDefault="002D699E"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HENRY COUNTY</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3E4FA4">
        <w:rPr>
          <w:rFonts w:ascii="Goudy Old Style" w:eastAsia="Times New Roman" w:hAnsi="Goudy Old Style" w:cs="Times New Roman"/>
        </w:rPr>
        <w:t xml:space="preserve"> </w:t>
      </w:r>
      <w:r w:rsidR="009F5230">
        <w:rPr>
          <w:rFonts w:ascii="Goudy Old Style" w:eastAsia="Times New Roman" w:hAnsi="Goudy Old Style" w:cs="Times New Roman"/>
        </w:rPr>
        <w:t xml:space="preserve">A popular hiking and bike trail will soon expand into Henry County. </w:t>
      </w:r>
      <w:r w:rsidR="001575BB">
        <w:rPr>
          <w:rFonts w:ascii="Goudy Old Style" w:eastAsia="Times New Roman" w:hAnsi="Goudy Old Style" w:cs="Times New Roman"/>
        </w:rPr>
        <w:t xml:space="preserve">The Arabia Mountain PATH trail currently runs from </w:t>
      </w:r>
      <w:r w:rsidR="00266806">
        <w:rPr>
          <w:rFonts w:ascii="Goudy Old Style" w:eastAsia="Times New Roman" w:hAnsi="Goudy Old Style" w:cs="Times New Roman"/>
        </w:rPr>
        <w:t>the Monastery of the Holy Spirit</w:t>
      </w:r>
      <w:r w:rsidR="001575BB">
        <w:rPr>
          <w:rFonts w:ascii="Goudy Old Style" w:eastAsia="Times New Roman" w:hAnsi="Goudy Old Style" w:cs="Times New Roman"/>
        </w:rPr>
        <w:t xml:space="preserve"> all the way to historic downtown Lithonia</w:t>
      </w:r>
      <w:r w:rsidR="00266806">
        <w:rPr>
          <w:rFonts w:ascii="Goudy Old Style" w:eastAsia="Times New Roman" w:hAnsi="Goudy Old Style" w:cs="Times New Roman"/>
        </w:rPr>
        <w:t>, connecting sites including Panola Mountain State Park, Davidson-Arabia Mountain Nature Preserve and the historic Flat Rock Community.</w:t>
      </w:r>
      <w:r w:rsidR="001575BB">
        <w:rPr>
          <w:rFonts w:ascii="Goudy Old Style" w:eastAsia="Times New Roman" w:hAnsi="Goudy Old Style" w:cs="Times New Roman"/>
        </w:rPr>
        <w:t xml:space="preserve"> </w:t>
      </w:r>
      <w:r w:rsidR="009F5230">
        <w:rPr>
          <w:rFonts w:ascii="Goudy Old Style" w:eastAsia="Times New Roman" w:hAnsi="Goudy Old Style" w:cs="Times New Roman"/>
        </w:rPr>
        <w:t>The newest phase of the trail will expand access westward, bringing the PATH closer to Atlanta</w:t>
      </w:r>
      <w:r w:rsidR="001575BB">
        <w:rPr>
          <w:rFonts w:ascii="Goudy Old Style" w:eastAsia="Times New Roman" w:hAnsi="Goudy Old Style" w:cs="Times New Roman"/>
        </w:rPr>
        <w:t>.</w:t>
      </w:r>
      <w:r w:rsidR="003E4FA4">
        <w:rPr>
          <w:rFonts w:ascii="Goudy Old Style" w:eastAsia="Times New Roman" w:hAnsi="Goudy Old Style" w:cs="Times New Roman"/>
        </w:rPr>
        <w:t xml:space="preserve"> </w:t>
      </w:r>
    </w:p>
    <w:p w14:paraId="018BB5DD" w14:textId="77777777" w:rsidR="009F5230" w:rsidRDefault="009F5230" w:rsidP="003E4FA4">
      <w:pPr>
        <w:spacing w:after="0" w:line="240" w:lineRule="auto"/>
        <w:textAlignment w:val="baseline"/>
        <w:rPr>
          <w:rFonts w:ascii="Goudy Old Style" w:eastAsia="Times New Roman" w:hAnsi="Goudy Old Style" w:cs="Times New Roman"/>
        </w:rPr>
      </w:pPr>
    </w:p>
    <w:p w14:paraId="0550E498" w14:textId="6308122E" w:rsidR="006D142C" w:rsidRDefault="00143549" w:rsidP="003E4FA4">
      <w:pPr>
        <w:spacing w:after="0" w:line="240" w:lineRule="auto"/>
        <w:textAlignment w:val="baseline"/>
        <w:rPr>
          <w:rFonts w:ascii="Goudy Old Style" w:eastAsia="Times New Roman" w:hAnsi="Goudy Old Style" w:cs="Times New Roman"/>
        </w:rPr>
      </w:pPr>
      <w:r w:rsidRPr="009F5230">
        <w:rPr>
          <w:rFonts w:ascii="Goudy Old Style" w:eastAsia="Times New Roman" w:hAnsi="Goudy Old Style" w:cs="Times New Roman"/>
          <w:b/>
        </w:rPr>
        <w:t>On Thursday, January 23</w:t>
      </w:r>
      <w:r w:rsidRPr="009F5230">
        <w:rPr>
          <w:rFonts w:ascii="Goudy Old Style" w:eastAsia="Times New Roman" w:hAnsi="Goudy Old Style" w:cs="Times New Roman"/>
          <w:b/>
          <w:vertAlign w:val="superscript"/>
        </w:rPr>
        <w:t>rd</w:t>
      </w:r>
      <w:r w:rsidR="00132192" w:rsidRPr="009F5230">
        <w:rPr>
          <w:rFonts w:ascii="Goudy Old Style" w:eastAsia="Times New Roman" w:hAnsi="Goudy Old Style" w:cs="Times New Roman"/>
          <w:b/>
        </w:rPr>
        <w:t xml:space="preserve"> at 11am</w:t>
      </w:r>
      <w:r w:rsidR="00132192">
        <w:rPr>
          <w:rFonts w:ascii="Goudy Old Style" w:eastAsia="Times New Roman" w:hAnsi="Goudy Old Style" w:cs="Times New Roman"/>
        </w:rPr>
        <w:t>,</w:t>
      </w:r>
      <w:r w:rsidR="008366D0" w:rsidRPr="00F200A8">
        <w:rPr>
          <w:rFonts w:ascii="Goudy Old Style" w:eastAsia="Times New Roman" w:hAnsi="Goudy Old Style" w:cs="Times New Roman"/>
        </w:rPr>
        <w:t xml:space="preserve"> </w:t>
      </w:r>
      <w:r>
        <w:rPr>
          <w:rFonts w:ascii="Goudy Old Style" w:eastAsia="Times New Roman" w:hAnsi="Goudy Old Style" w:cs="Times New Roman"/>
        </w:rPr>
        <w:t xml:space="preserve">the Henry County Board of Commissioners </w:t>
      </w:r>
      <w:r w:rsidR="00132192">
        <w:rPr>
          <w:rFonts w:ascii="Goudy Old Style" w:eastAsia="Times New Roman" w:hAnsi="Goudy Old Style" w:cs="Times New Roman"/>
        </w:rPr>
        <w:t>and representatives from the PATH Foundation</w:t>
      </w:r>
      <w:r w:rsidR="00623641">
        <w:rPr>
          <w:rFonts w:ascii="Goudy Old Style" w:eastAsia="Times New Roman" w:hAnsi="Goudy Old Style" w:cs="Times New Roman"/>
        </w:rPr>
        <w:t>, Georgia State Parks and Historic Sites</w:t>
      </w:r>
      <w:r w:rsidR="00132192">
        <w:rPr>
          <w:rFonts w:ascii="Goudy Old Style" w:eastAsia="Times New Roman" w:hAnsi="Goudy Old Style" w:cs="Times New Roman"/>
        </w:rPr>
        <w:t xml:space="preserve"> and </w:t>
      </w:r>
      <w:r w:rsidR="00BA3603">
        <w:rPr>
          <w:rFonts w:ascii="Goudy Old Style" w:eastAsia="Times New Roman" w:hAnsi="Goudy Old Style" w:cs="Times New Roman"/>
        </w:rPr>
        <w:t xml:space="preserve">the </w:t>
      </w:r>
      <w:r w:rsidR="00132192">
        <w:rPr>
          <w:rFonts w:ascii="Goudy Old Style" w:eastAsia="Times New Roman" w:hAnsi="Goudy Old Style" w:cs="Times New Roman"/>
        </w:rPr>
        <w:t xml:space="preserve">Arabia Mountain Heritage Area Alliance will </w:t>
      </w:r>
      <w:r w:rsidR="00604E9D">
        <w:rPr>
          <w:rFonts w:ascii="Goudy Old Style" w:eastAsia="Times New Roman" w:hAnsi="Goudy Old Style" w:cs="Times New Roman"/>
        </w:rPr>
        <w:t>celebrate</w:t>
      </w:r>
      <w:r w:rsidR="007C7AFB">
        <w:rPr>
          <w:rFonts w:ascii="Goudy Old Style" w:eastAsia="Times New Roman" w:hAnsi="Goudy Old Style" w:cs="Times New Roman"/>
        </w:rPr>
        <w:t xml:space="preserve"> construction on the</w:t>
      </w:r>
      <w:r w:rsidR="00132192">
        <w:rPr>
          <w:rFonts w:ascii="Goudy Old Style" w:eastAsia="Times New Roman" w:hAnsi="Goudy Old Style" w:cs="Times New Roman"/>
        </w:rPr>
        <w:t xml:space="preserve"> much-anticipated Panola Mountain Greenway segment of the trail</w:t>
      </w:r>
      <w:r w:rsidR="00281819">
        <w:rPr>
          <w:rFonts w:ascii="Goudy Old Style" w:eastAsia="Times New Roman" w:hAnsi="Goudy Old Style" w:cs="Times New Roman"/>
        </w:rPr>
        <w:t xml:space="preserve"> system</w:t>
      </w:r>
      <w:r w:rsidR="00132192">
        <w:rPr>
          <w:rFonts w:ascii="Goudy Old Style" w:eastAsia="Times New Roman" w:hAnsi="Goudy Old Style" w:cs="Times New Roman"/>
        </w:rPr>
        <w:t xml:space="preserve">. </w:t>
      </w:r>
      <w:r w:rsidR="00AC459D">
        <w:rPr>
          <w:rFonts w:ascii="Goudy Old Style" w:eastAsia="Times New Roman" w:hAnsi="Goudy Old Style" w:cs="Times New Roman"/>
        </w:rPr>
        <w:t xml:space="preserve">The event will take place </w:t>
      </w:r>
      <w:r w:rsidR="00AC459D" w:rsidRPr="00956812">
        <w:rPr>
          <w:rFonts w:ascii="Goudy Old Style" w:eastAsia="Times New Roman" w:hAnsi="Goudy Old Style" w:cs="Times New Roman"/>
          <w:b/>
        </w:rPr>
        <w:t>at Panola Mountain State Park (2620 Highway 155 SW)</w:t>
      </w:r>
      <w:r w:rsidR="00AC459D" w:rsidRPr="00956812">
        <w:rPr>
          <w:rFonts w:ascii="Goudy Old Style" w:eastAsia="Times New Roman" w:hAnsi="Goudy Old Style" w:cs="Times New Roman"/>
        </w:rPr>
        <w:t xml:space="preserve">. </w:t>
      </w:r>
    </w:p>
    <w:p w14:paraId="35C70FF1" w14:textId="30BB503E" w:rsidR="001575BB" w:rsidRDefault="001575BB" w:rsidP="003E4FA4">
      <w:pPr>
        <w:spacing w:after="0" w:line="240" w:lineRule="auto"/>
        <w:textAlignment w:val="baseline"/>
        <w:rPr>
          <w:rFonts w:ascii="Goudy Old Style" w:eastAsia="Times New Roman" w:hAnsi="Goudy Old Style" w:cs="Times New Roman"/>
        </w:rPr>
      </w:pPr>
    </w:p>
    <w:p w14:paraId="1D021D23" w14:textId="0B378112" w:rsidR="001575BB" w:rsidRDefault="00F004A3"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The multiuse Arabia Mountain PATH currently connects greenspace and historic sites throughout the Arabia Mountain National Herita</w:t>
      </w:r>
      <w:r w:rsidR="00A76E7E">
        <w:rPr>
          <w:rFonts w:ascii="Goudy Old Style" w:eastAsia="Times New Roman" w:hAnsi="Goudy Old Style" w:cs="Times New Roman"/>
        </w:rPr>
        <w:t>ge Area</w:t>
      </w:r>
      <w:r w:rsidR="00F50989">
        <w:rPr>
          <w:rFonts w:ascii="Goudy Old Style" w:eastAsia="Times New Roman" w:hAnsi="Goudy Old Style" w:cs="Times New Roman"/>
        </w:rPr>
        <w:t xml:space="preserve"> (AMNHA)</w:t>
      </w:r>
      <w:r w:rsidR="00A76E7E">
        <w:rPr>
          <w:rFonts w:ascii="Goudy Old Style" w:eastAsia="Times New Roman" w:hAnsi="Goudy Old Style" w:cs="Times New Roman"/>
        </w:rPr>
        <w:t xml:space="preserve">, a congressionally-designated, nationally significant landscape in the southeast Atlanta metro. </w:t>
      </w:r>
      <w:r w:rsidR="00A47C94">
        <w:rPr>
          <w:rFonts w:ascii="Goudy Old Style" w:eastAsia="Times New Roman" w:hAnsi="Goudy Old Style" w:cs="Times New Roman"/>
        </w:rPr>
        <w:t xml:space="preserve">This paved, accessible </w:t>
      </w:r>
      <w:r w:rsidR="00F50989">
        <w:rPr>
          <w:rFonts w:ascii="Goudy Old Style" w:eastAsia="Times New Roman" w:hAnsi="Goudy Old Style" w:cs="Times New Roman"/>
        </w:rPr>
        <w:t>trail allows for walkers, bikers, hikers and runners (as well as those in wheelchairs or parents with strollers) to enjoy the forests, meadows and history of the National Heritage Area. Expanding the PATH out from Panola Mountain State Park (also part of the AMNHA and a National Natural Landmark) will provide even more oppor</w:t>
      </w:r>
      <w:r w:rsidR="00AA4F70">
        <w:rPr>
          <w:rFonts w:ascii="Goudy Old Style" w:eastAsia="Times New Roman" w:hAnsi="Goudy Old Style" w:cs="Times New Roman"/>
        </w:rPr>
        <w:t>tunities for outdoor recreation and finally connect Henry County to the P</w:t>
      </w:r>
      <w:r w:rsidR="00C17A78">
        <w:rPr>
          <w:rFonts w:ascii="Goudy Old Style" w:eastAsia="Times New Roman" w:hAnsi="Goudy Old Style" w:cs="Times New Roman"/>
        </w:rPr>
        <w:t xml:space="preserve">ATH system. </w:t>
      </w:r>
    </w:p>
    <w:p w14:paraId="7CE5EF32" w14:textId="1C165D6F" w:rsidR="00E41A2C" w:rsidRDefault="00E41A2C" w:rsidP="003E4FA4">
      <w:pPr>
        <w:spacing w:after="0" w:line="240" w:lineRule="auto"/>
        <w:textAlignment w:val="baseline"/>
        <w:rPr>
          <w:rFonts w:ascii="Goudy Old Style" w:eastAsia="Times New Roman" w:hAnsi="Goudy Old Style" w:cs="Times New Roman"/>
        </w:rPr>
      </w:pPr>
    </w:p>
    <w:p w14:paraId="210B2000" w14:textId="0F8CE71A" w:rsidR="00E41A2C" w:rsidRDefault="00E41A2C"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“This is only a part of the overall vision – but it’s an important one,” said Kelly Jordan, Founder and Board Treasurer of the Arabia Mountain Heritage Area Alliance, the nonprofit entity that works to protect and promote the entire AMNHA. “Ultimately, the PATH will run </w:t>
      </w:r>
      <w:r w:rsidR="006B2340">
        <w:rPr>
          <w:rFonts w:ascii="Goudy Old Style" w:eastAsia="Times New Roman" w:hAnsi="Goudy Old Style" w:cs="Times New Roman"/>
        </w:rPr>
        <w:t>from</w:t>
      </w:r>
      <w:r>
        <w:rPr>
          <w:rFonts w:ascii="Goudy Old Style" w:eastAsia="Times New Roman" w:hAnsi="Goudy Old Style" w:cs="Times New Roman"/>
        </w:rPr>
        <w:t xml:space="preserve"> Henry County to the City of Atlanta, where it will connect with the Atlanta Beltline. Someday, you’ll be able to bike or walk from Conyers all the</w:t>
      </w:r>
      <w:r w:rsidR="00B477FA">
        <w:rPr>
          <w:rFonts w:ascii="Goudy Old Style" w:eastAsia="Times New Roman" w:hAnsi="Goudy Old Style" w:cs="Times New Roman"/>
        </w:rPr>
        <w:t xml:space="preserve"> way to Atlanta and</w:t>
      </w:r>
      <w:r w:rsidR="00F703C4">
        <w:rPr>
          <w:rFonts w:ascii="Goudy Old Style" w:eastAsia="Times New Roman" w:hAnsi="Goudy Old Style" w:cs="Times New Roman"/>
        </w:rPr>
        <w:t xml:space="preserve"> beyond</w:t>
      </w:r>
      <w:r w:rsidR="00F74626">
        <w:rPr>
          <w:rFonts w:ascii="Goudy Old Style" w:eastAsia="Times New Roman" w:hAnsi="Goudy Old Style" w:cs="Times New Roman"/>
        </w:rPr>
        <w:t>, thanks to the PATH Foundation, DeKalb County, Rockdale County and, now, Henry County</w:t>
      </w:r>
      <w:r w:rsidR="00F703C4">
        <w:rPr>
          <w:rFonts w:ascii="Goudy Old Style" w:eastAsia="Times New Roman" w:hAnsi="Goudy Old Style" w:cs="Times New Roman"/>
        </w:rPr>
        <w:t xml:space="preserve">.” </w:t>
      </w:r>
    </w:p>
    <w:p w14:paraId="0F16F9A4" w14:textId="7F73B3BC" w:rsidR="00F703C4" w:rsidRDefault="00F703C4" w:rsidP="003E4FA4">
      <w:pPr>
        <w:spacing w:after="0" w:line="240" w:lineRule="auto"/>
        <w:textAlignment w:val="baseline"/>
        <w:rPr>
          <w:rFonts w:ascii="Goudy Old Style" w:eastAsia="Times New Roman" w:hAnsi="Goudy Old Style" w:cs="Times New Roman"/>
        </w:rPr>
      </w:pPr>
    </w:p>
    <w:p w14:paraId="14C3251E" w14:textId="59258EEE" w:rsidR="00F703C4" w:rsidRDefault="00F703C4" w:rsidP="003E4FA4">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Construction on the new PATH segment </w:t>
      </w:r>
      <w:r w:rsidR="00B85DCA">
        <w:rPr>
          <w:rFonts w:ascii="Goudy Old Style" w:eastAsia="Times New Roman" w:hAnsi="Goudy Old Style" w:cs="Times New Roman"/>
        </w:rPr>
        <w:t>is</w:t>
      </w:r>
      <w:r>
        <w:rPr>
          <w:rFonts w:ascii="Goudy Old Style" w:eastAsia="Times New Roman" w:hAnsi="Goudy Old Style" w:cs="Times New Roman"/>
        </w:rPr>
        <w:t xml:space="preserve"> funded in part by Federal funds and in part by funds from the Henry County Board of Commissioners</w:t>
      </w:r>
      <w:r w:rsidR="00B85DCA">
        <w:rPr>
          <w:rFonts w:ascii="Goudy Old Style" w:eastAsia="Times New Roman" w:hAnsi="Goudy Old Style" w:cs="Times New Roman"/>
        </w:rPr>
        <w:t xml:space="preserve"> and the PATH Foundation</w:t>
      </w:r>
      <w:r w:rsidR="00373BAD">
        <w:rPr>
          <w:rFonts w:ascii="Goudy Old Style" w:eastAsia="Times New Roman" w:hAnsi="Goudy Old Style" w:cs="Times New Roman"/>
        </w:rPr>
        <w:t>, among other funding sources</w:t>
      </w:r>
      <w:r>
        <w:rPr>
          <w:rFonts w:ascii="Goudy Old Style" w:eastAsia="Times New Roman" w:hAnsi="Goudy Old Style" w:cs="Times New Roman"/>
        </w:rPr>
        <w:t xml:space="preserve">. In October, County Commissioners awarded </w:t>
      </w:r>
      <w:proofErr w:type="spellStart"/>
      <w:r>
        <w:rPr>
          <w:rFonts w:ascii="Goudy Old Style" w:eastAsia="Times New Roman" w:hAnsi="Goudy Old Style" w:cs="Times New Roman"/>
        </w:rPr>
        <w:t>Lewallen</w:t>
      </w:r>
      <w:proofErr w:type="spellEnd"/>
      <w:r>
        <w:rPr>
          <w:rFonts w:ascii="Goudy Old Style" w:eastAsia="Times New Roman" w:hAnsi="Goudy Old Style" w:cs="Times New Roman"/>
        </w:rPr>
        <w:t xml:space="preserve"> Construction with the bid. </w:t>
      </w:r>
      <w:r w:rsidR="00ED540D">
        <w:rPr>
          <w:rFonts w:ascii="Goudy Old Style" w:eastAsia="Times New Roman" w:hAnsi="Goudy Old Style" w:cs="Times New Roman"/>
        </w:rPr>
        <w:t>Construction is projected to wrap up</w:t>
      </w:r>
      <w:r w:rsidR="00C878F7">
        <w:rPr>
          <w:rFonts w:ascii="Goudy Old Style" w:eastAsia="Times New Roman" w:hAnsi="Goudy Old Style" w:cs="Times New Roman"/>
        </w:rPr>
        <w:t xml:space="preserve"> in 2020</w:t>
      </w:r>
      <w:r w:rsidR="00ED540D">
        <w:rPr>
          <w:rFonts w:ascii="Goudy Old Style" w:eastAsia="Times New Roman" w:hAnsi="Goudy Old Style" w:cs="Times New Roman"/>
        </w:rPr>
        <w:t>.</w:t>
      </w:r>
    </w:p>
    <w:p w14:paraId="20959037" w14:textId="340C24B7" w:rsidR="0079547C" w:rsidRDefault="0079547C" w:rsidP="00530797">
      <w:pPr>
        <w:textAlignment w:val="baseline"/>
        <w:rPr>
          <w:rFonts w:ascii="Goudy Old Style" w:eastAsia="Times New Roman" w:hAnsi="Goudy Old Style" w:cs="Times New Roman"/>
          <w:u w:val="single"/>
        </w:rPr>
      </w:pPr>
    </w:p>
    <w:p w14:paraId="50E941BE" w14:textId="61FBBF9F" w:rsidR="00BE29F4" w:rsidRPr="00BE29F4" w:rsidRDefault="00BE29F4" w:rsidP="00BE29F4">
      <w:pPr>
        <w:jc w:val="center"/>
        <w:textAlignment w:val="baseline"/>
        <w:rPr>
          <w:rFonts w:ascii="Goudy Old Style" w:eastAsia="Times New Roman" w:hAnsi="Goudy Old Style" w:cs="Times New Roman"/>
        </w:rPr>
      </w:pPr>
      <w:r>
        <w:rPr>
          <w:rFonts w:ascii="Goudy Old Style" w:eastAsia="Times New Roman" w:hAnsi="Goudy Old Style" w:cs="Times New Roman"/>
        </w:rPr>
        <w:t>- more -</w:t>
      </w:r>
    </w:p>
    <w:p w14:paraId="0B5E6075" w14:textId="4BE25571" w:rsidR="003C6538" w:rsidRDefault="00150308" w:rsidP="003C6538">
      <w:pPr>
        <w:spacing w:after="0" w:line="240" w:lineRule="auto"/>
        <w:jc w:val="center"/>
        <w:rPr>
          <w:rFonts w:ascii="Goudy Old Style" w:eastAsia="Times New Roman" w:hAnsi="Goudy Old Style" w:cs="Times New Roman"/>
        </w:rPr>
      </w:pPr>
      <w:r>
        <w:rPr>
          <w:rFonts w:ascii="Goudy Old Style" w:eastAsia="Times New Roman" w:hAnsi="Goudy Old Style" w:cs="Times New Roman"/>
          <w:noProof/>
        </w:rPr>
        <w:lastRenderedPageBreak/>
        <w:drawing>
          <wp:inline distT="0" distB="0" distL="0" distR="0" wp14:anchorId="0E33AF18" wp14:editId="030758B2">
            <wp:extent cx="5632854" cy="381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bia Mt APM web -34.jpg"/>
                    <pic:cNvPicPr/>
                  </pic:nvPicPr>
                  <pic:blipFill>
                    <a:blip r:embed="rId6">
                      <a:extLst>
                        <a:ext uri="{28A0092B-C50C-407E-A947-70E740481C1C}">
                          <a14:useLocalDpi xmlns:a14="http://schemas.microsoft.com/office/drawing/2010/main" val="0"/>
                        </a:ext>
                      </a:extLst>
                    </a:blip>
                    <a:stretch>
                      <a:fillRect/>
                    </a:stretch>
                  </pic:blipFill>
                  <pic:spPr>
                    <a:xfrm>
                      <a:off x="0" y="0"/>
                      <a:ext cx="5646929" cy="3819520"/>
                    </a:xfrm>
                    <a:prstGeom prst="rect">
                      <a:avLst/>
                    </a:prstGeom>
                  </pic:spPr>
                </pic:pic>
              </a:graphicData>
            </a:graphic>
          </wp:inline>
        </w:drawing>
      </w:r>
    </w:p>
    <w:p w14:paraId="44F4B368" w14:textId="0A9444F6" w:rsidR="00150308" w:rsidRPr="00150308" w:rsidRDefault="00150308" w:rsidP="003C6538">
      <w:pPr>
        <w:spacing w:after="0" w:line="240" w:lineRule="auto"/>
        <w:jc w:val="center"/>
        <w:rPr>
          <w:rFonts w:ascii="Goudy Old Style" w:eastAsia="Times New Roman" w:hAnsi="Goudy Old Style" w:cs="Times New Roman"/>
          <w:i/>
        </w:rPr>
      </w:pPr>
      <w:r>
        <w:rPr>
          <w:rFonts w:ascii="Goudy Old Style" w:eastAsia="Times New Roman" w:hAnsi="Goudy Old Style" w:cs="Times New Roman"/>
          <w:i/>
        </w:rPr>
        <w:t>Cyclists enjoy the paved Arabia Mountain PATH.</w:t>
      </w:r>
      <w:r w:rsidR="00990207">
        <w:rPr>
          <w:rFonts w:ascii="Goudy Old Style" w:eastAsia="Times New Roman" w:hAnsi="Goudy Old Style" w:cs="Times New Roman"/>
          <w:i/>
        </w:rPr>
        <w:t xml:space="preserve"> The upcoming PATH extension will bring the popular trail into Henry County.</w:t>
      </w:r>
      <w:bookmarkStart w:id="0" w:name="_GoBack"/>
      <w:bookmarkEnd w:id="0"/>
      <w:r>
        <w:rPr>
          <w:rFonts w:ascii="Goudy Old Style" w:eastAsia="Times New Roman" w:hAnsi="Goudy Old Style" w:cs="Times New Roman"/>
          <w:i/>
        </w:rPr>
        <w:t xml:space="preserve"> </w:t>
      </w:r>
    </w:p>
    <w:p w14:paraId="4B7BAF26" w14:textId="77777777" w:rsidR="00150308" w:rsidRPr="00F200A8" w:rsidRDefault="00150308" w:rsidP="003C6538">
      <w:pPr>
        <w:spacing w:after="0" w:line="240" w:lineRule="auto"/>
        <w:jc w:val="center"/>
        <w:rPr>
          <w:rFonts w:ascii="Goudy Old Style" w:eastAsia="Times New Roman" w:hAnsi="Goudy Old Style" w:cs="Times New Roman"/>
        </w:rPr>
      </w:pPr>
    </w:p>
    <w:p w14:paraId="7EDC1521" w14:textId="3E6E8054" w:rsidR="00D06603" w:rsidRPr="00F200A8" w:rsidRDefault="006D142C" w:rsidP="000037D8">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0544B43"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connecting and sharing the </w:t>
      </w:r>
      <w:r w:rsidR="008F53AA">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7"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0EA4"/>
    <w:rsid w:val="000023CE"/>
    <w:rsid w:val="000037D8"/>
    <w:rsid w:val="000071C7"/>
    <w:rsid w:val="0003122B"/>
    <w:rsid w:val="00072CB0"/>
    <w:rsid w:val="0008470A"/>
    <w:rsid w:val="00086F8F"/>
    <w:rsid w:val="00091685"/>
    <w:rsid w:val="000A144F"/>
    <w:rsid w:val="000B3313"/>
    <w:rsid w:val="000E388F"/>
    <w:rsid w:val="00103EB3"/>
    <w:rsid w:val="001159C4"/>
    <w:rsid w:val="00132192"/>
    <w:rsid w:val="00142E93"/>
    <w:rsid w:val="00143549"/>
    <w:rsid w:val="00146995"/>
    <w:rsid w:val="00150308"/>
    <w:rsid w:val="00152A65"/>
    <w:rsid w:val="001575BB"/>
    <w:rsid w:val="0018624C"/>
    <w:rsid w:val="00193799"/>
    <w:rsid w:val="001940DD"/>
    <w:rsid w:val="001A16A7"/>
    <w:rsid w:val="001A5A53"/>
    <w:rsid w:val="001B444B"/>
    <w:rsid w:val="001D0ACA"/>
    <w:rsid w:val="001E3885"/>
    <w:rsid w:val="001E53C6"/>
    <w:rsid w:val="00204EA1"/>
    <w:rsid w:val="00217A33"/>
    <w:rsid w:val="00223553"/>
    <w:rsid w:val="00225F40"/>
    <w:rsid w:val="002262B6"/>
    <w:rsid w:val="002335A9"/>
    <w:rsid w:val="0024685A"/>
    <w:rsid w:val="00256F5D"/>
    <w:rsid w:val="00265435"/>
    <w:rsid w:val="00266806"/>
    <w:rsid w:val="00271C3B"/>
    <w:rsid w:val="00281819"/>
    <w:rsid w:val="0029615C"/>
    <w:rsid w:val="002A3FDC"/>
    <w:rsid w:val="002A57B2"/>
    <w:rsid w:val="002B0288"/>
    <w:rsid w:val="002B2F09"/>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11DE9"/>
    <w:rsid w:val="00432A12"/>
    <w:rsid w:val="00436230"/>
    <w:rsid w:val="00467803"/>
    <w:rsid w:val="004679D9"/>
    <w:rsid w:val="00472EE1"/>
    <w:rsid w:val="004D0DC2"/>
    <w:rsid w:val="004D1503"/>
    <w:rsid w:val="004D550F"/>
    <w:rsid w:val="004E5661"/>
    <w:rsid w:val="00502D06"/>
    <w:rsid w:val="00505D1C"/>
    <w:rsid w:val="00515D7E"/>
    <w:rsid w:val="00516A46"/>
    <w:rsid w:val="00530797"/>
    <w:rsid w:val="00550D76"/>
    <w:rsid w:val="00556D00"/>
    <w:rsid w:val="00596398"/>
    <w:rsid w:val="005B1F8C"/>
    <w:rsid w:val="005B471C"/>
    <w:rsid w:val="005F0542"/>
    <w:rsid w:val="0060395E"/>
    <w:rsid w:val="00604E9D"/>
    <w:rsid w:val="00623641"/>
    <w:rsid w:val="00630CF7"/>
    <w:rsid w:val="0063127A"/>
    <w:rsid w:val="00665055"/>
    <w:rsid w:val="006854D5"/>
    <w:rsid w:val="006B2340"/>
    <w:rsid w:val="006C2AE3"/>
    <w:rsid w:val="006D142C"/>
    <w:rsid w:val="006D4654"/>
    <w:rsid w:val="006D4A33"/>
    <w:rsid w:val="006F6836"/>
    <w:rsid w:val="007029AD"/>
    <w:rsid w:val="00730F9F"/>
    <w:rsid w:val="00732C88"/>
    <w:rsid w:val="007365A5"/>
    <w:rsid w:val="0079547C"/>
    <w:rsid w:val="007B43C2"/>
    <w:rsid w:val="007C7AFB"/>
    <w:rsid w:val="007E4F7A"/>
    <w:rsid w:val="007E59EB"/>
    <w:rsid w:val="007F40BA"/>
    <w:rsid w:val="008034B9"/>
    <w:rsid w:val="008221A5"/>
    <w:rsid w:val="008349AC"/>
    <w:rsid w:val="008366D0"/>
    <w:rsid w:val="00863D20"/>
    <w:rsid w:val="008A3A3F"/>
    <w:rsid w:val="008E52A9"/>
    <w:rsid w:val="008F35A5"/>
    <w:rsid w:val="008F53AA"/>
    <w:rsid w:val="00914ED7"/>
    <w:rsid w:val="00927551"/>
    <w:rsid w:val="00944541"/>
    <w:rsid w:val="009500EA"/>
    <w:rsid w:val="00956812"/>
    <w:rsid w:val="0096067F"/>
    <w:rsid w:val="00965355"/>
    <w:rsid w:val="009820B7"/>
    <w:rsid w:val="00982F53"/>
    <w:rsid w:val="00990207"/>
    <w:rsid w:val="009B277F"/>
    <w:rsid w:val="009B72D8"/>
    <w:rsid w:val="009C1DE8"/>
    <w:rsid w:val="009F5230"/>
    <w:rsid w:val="00A14399"/>
    <w:rsid w:val="00A22728"/>
    <w:rsid w:val="00A272B9"/>
    <w:rsid w:val="00A2745B"/>
    <w:rsid w:val="00A361C7"/>
    <w:rsid w:val="00A47C94"/>
    <w:rsid w:val="00A53FF6"/>
    <w:rsid w:val="00A629E7"/>
    <w:rsid w:val="00A70994"/>
    <w:rsid w:val="00A741F6"/>
    <w:rsid w:val="00A76E7E"/>
    <w:rsid w:val="00AA4F70"/>
    <w:rsid w:val="00AA63A6"/>
    <w:rsid w:val="00AB3F8D"/>
    <w:rsid w:val="00AB698F"/>
    <w:rsid w:val="00AC459D"/>
    <w:rsid w:val="00AE6C09"/>
    <w:rsid w:val="00AF2F47"/>
    <w:rsid w:val="00AF3D37"/>
    <w:rsid w:val="00B26840"/>
    <w:rsid w:val="00B477FA"/>
    <w:rsid w:val="00B83B20"/>
    <w:rsid w:val="00B85DCA"/>
    <w:rsid w:val="00BA1CE0"/>
    <w:rsid w:val="00BA2409"/>
    <w:rsid w:val="00BA3603"/>
    <w:rsid w:val="00BD7AC7"/>
    <w:rsid w:val="00BE2180"/>
    <w:rsid w:val="00BE29F4"/>
    <w:rsid w:val="00BE2DFC"/>
    <w:rsid w:val="00BE5572"/>
    <w:rsid w:val="00C17A78"/>
    <w:rsid w:val="00C20661"/>
    <w:rsid w:val="00C77EE9"/>
    <w:rsid w:val="00C878F7"/>
    <w:rsid w:val="00CC4995"/>
    <w:rsid w:val="00CC7AB3"/>
    <w:rsid w:val="00CD54C7"/>
    <w:rsid w:val="00D03A7C"/>
    <w:rsid w:val="00D06603"/>
    <w:rsid w:val="00D273CA"/>
    <w:rsid w:val="00D368D5"/>
    <w:rsid w:val="00D73A7F"/>
    <w:rsid w:val="00D82F5C"/>
    <w:rsid w:val="00D8541B"/>
    <w:rsid w:val="00D95B5C"/>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66586"/>
    <w:rsid w:val="00E92903"/>
    <w:rsid w:val="00E95155"/>
    <w:rsid w:val="00ED540D"/>
    <w:rsid w:val="00F004A3"/>
    <w:rsid w:val="00F119CE"/>
    <w:rsid w:val="00F200A8"/>
    <w:rsid w:val="00F219E6"/>
    <w:rsid w:val="00F3138D"/>
    <w:rsid w:val="00F3700D"/>
    <w:rsid w:val="00F431A0"/>
    <w:rsid w:val="00F50989"/>
    <w:rsid w:val="00F52CA6"/>
    <w:rsid w:val="00F703C4"/>
    <w:rsid w:val="00F74626"/>
    <w:rsid w:val="00F95A42"/>
    <w:rsid w:val="00FA73DD"/>
    <w:rsid w:val="00FC2A8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63</cp:revision>
  <cp:lastPrinted>2020-01-14T14:47:00Z</cp:lastPrinted>
  <dcterms:created xsi:type="dcterms:W3CDTF">2020-01-13T18:55:00Z</dcterms:created>
  <dcterms:modified xsi:type="dcterms:W3CDTF">2020-01-14T15:46:00Z</dcterms:modified>
</cp:coreProperties>
</file>